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47" w:rsidRDefault="00D23BC7" w:rsidP="00A17E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Внимание</w:t>
      </w:r>
    </w:p>
    <w:p w:rsidR="00FA602C" w:rsidRPr="00BC7497" w:rsidRDefault="008C4347" w:rsidP="00A17E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индивидуальным </w:t>
      </w:r>
      <w:r w:rsidR="00FB55B4">
        <w:rPr>
          <w:rFonts w:ascii="Times New Roman" w:hAnsi="Times New Roman" w:cs="Times New Roman"/>
          <w:b/>
          <w:sz w:val="32"/>
          <w:szCs w:val="32"/>
        </w:rPr>
        <w:t>предпринимателям</w:t>
      </w:r>
      <w:r>
        <w:rPr>
          <w:rFonts w:ascii="Times New Roman" w:hAnsi="Times New Roman" w:cs="Times New Roman"/>
          <w:b/>
          <w:sz w:val="32"/>
          <w:szCs w:val="32"/>
        </w:rPr>
        <w:t xml:space="preserve"> и юридическим лицам</w:t>
      </w:r>
      <w:r w:rsidR="00FA602C" w:rsidRPr="00BC7497">
        <w:rPr>
          <w:rFonts w:ascii="Times New Roman" w:hAnsi="Times New Roman" w:cs="Times New Roman"/>
          <w:b/>
          <w:sz w:val="32"/>
          <w:szCs w:val="32"/>
        </w:rPr>
        <w:t>!</w:t>
      </w:r>
    </w:p>
    <w:p w:rsidR="00D943AE" w:rsidRDefault="00D943AE" w:rsidP="00A17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A59AB" w:rsidRDefault="00D943AE" w:rsidP="00A17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7E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55B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11.08.2016 </w:t>
      </w:r>
      <w:r w:rsidR="00A17E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B55B4">
        <w:rPr>
          <w:rFonts w:ascii="Times New Roman" w:hAnsi="Times New Roman" w:cs="Times New Roman"/>
          <w:sz w:val="28"/>
          <w:szCs w:val="28"/>
        </w:rPr>
        <w:t>№ 787 «О реализации  пилотного 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 и признании утратившими силу постановления Правительства Российской Федерации от 24 марта 2016 года № 235, установлено, что с 12 августа текущего года маркировка меховых изделий контрольными (идентификационными) знаками стала</w:t>
      </w:r>
      <w:proofErr w:type="gramEnd"/>
      <w:r w:rsidR="00FB55B4">
        <w:rPr>
          <w:rFonts w:ascii="Times New Roman" w:hAnsi="Times New Roman" w:cs="Times New Roman"/>
          <w:sz w:val="28"/>
          <w:szCs w:val="28"/>
        </w:rPr>
        <w:t xml:space="preserve"> обязательной для всех участников оборота товаров по данной позиции, начиная от производителей и импортеров и заканчивая розничной торговлей.</w:t>
      </w:r>
    </w:p>
    <w:p w:rsidR="00FB55B4" w:rsidRDefault="00A17EFA" w:rsidP="00A17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55B4">
        <w:rPr>
          <w:rFonts w:ascii="Times New Roman" w:hAnsi="Times New Roman" w:cs="Times New Roman"/>
          <w:sz w:val="28"/>
          <w:szCs w:val="28"/>
        </w:rPr>
        <w:t xml:space="preserve">Для этого создан специализированный информационный ресурс маркировки </w:t>
      </w:r>
      <w:hyperlink w:history="1">
        <w:r w:rsidRPr="00773F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73FF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73F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markirovka</w:t>
        </w:r>
        <w:proofErr w:type="spellEnd"/>
        <w:r w:rsidRPr="00773F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73F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773F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73F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73FF0">
          <w:rPr>
            <w:rStyle w:val="a3"/>
            <w:rFonts w:ascii="Times New Roman" w:hAnsi="Times New Roman" w:cs="Times New Roman"/>
            <w:sz w:val="28"/>
            <w:szCs w:val="28"/>
          </w:rPr>
          <w:t xml:space="preserve">, </w:t>
        </w:r>
      </w:hyperlink>
      <w:r w:rsidR="008C4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куда </w:t>
      </w:r>
      <w:r w:rsidR="008C4347">
        <w:rPr>
          <w:rFonts w:ascii="Times New Roman" w:hAnsi="Times New Roman" w:cs="Times New Roman"/>
          <w:sz w:val="28"/>
          <w:szCs w:val="28"/>
        </w:rPr>
        <w:t>все участники проекта должны передавать сведения о маркированных меховых изделиях.</w:t>
      </w:r>
    </w:p>
    <w:p w:rsidR="008C4347" w:rsidRPr="008C4347" w:rsidRDefault="00A17EFA" w:rsidP="00A17E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4347">
        <w:rPr>
          <w:rFonts w:ascii="Times New Roman" w:hAnsi="Times New Roman" w:cs="Times New Roman"/>
          <w:sz w:val="28"/>
          <w:szCs w:val="28"/>
        </w:rPr>
        <w:t xml:space="preserve">Кроме того, информируем, что организация ООО «Софт-Сервис» проводит бесплатные обучающие семинары с потенциальными пользователями системы «Маркировка». Ответственное лицо </w:t>
      </w:r>
      <w:proofErr w:type="spellStart"/>
      <w:r w:rsidR="008C4347">
        <w:rPr>
          <w:rFonts w:ascii="Times New Roman" w:hAnsi="Times New Roman" w:cs="Times New Roman"/>
          <w:sz w:val="28"/>
          <w:szCs w:val="28"/>
        </w:rPr>
        <w:t>Суняйкина</w:t>
      </w:r>
      <w:proofErr w:type="spellEnd"/>
      <w:r w:rsidR="008C4347">
        <w:rPr>
          <w:rFonts w:ascii="Times New Roman" w:hAnsi="Times New Roman" w:cs="Times New Roman"/>
          <w:sz w:val="28"/>
          <w:szCs w:val="28"/>
        </w:rPr>
        <w:t xml:space="preserve"> Дарья Андреевна, тел. 8-910-668-30-42, 8-800-555-06-40, </w:t>
      </w:r>
      <w:r w:rsidR="008C434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C4347" w:rsidRPr="008C4347">
        <w:rPr>
          <w:rFonts w:ascii="Times New Roman" w:hAnsi="Times New Roman" w:cs="Times New Roman"/>
          <w:sz w:val="28"/>
          <w:szCs w:val="28"/>
        </w:rPr>
        <w:t>-</w:t>
      </w:r>
      <w:r w:rsidR="008C434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C4347" w:rsidRPr="008C4347">
        <w:rPr>
          <w:rFonts w:ascii="Times New Roman" w:hAnsi="Times New Roman" w:cs="Times New Roman"/>
          <w:sz w:val="28"/>
          <w:szCs w:val="28"/>
        </w:rPr>
        <w:t>:</w:t>
      </w:r>
      <w:r w:rsidR="008C43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C4347" w:rsidRPr="008C43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4347">
        <w:rPr>
          <w:rFonts w:ascii="Times New Roman" w:hAnsi="Times New Roman" w:cs="Times New Roman"/>
          <w:sz w:val="28"/>
          <w:szCs w:val="28"/>
          <w:lang w:val="en-US"/>
        </w:rPr>
        <w:t>sunyaikina</w:t>
      </w:r>
      <w:proofErr w:type="spellEnd"/>
      <w:r w:rsidR="008C4347" w:rsidRPr="008C4347">
        <w:rPr>
          <w:rFonts w:ascii="Times New Roman" w:hAnsi="Times New Roman" w:cs="Times New Roman"/>
          <w:sz w:val="28"/>
          <w:szCs w:val="28"/>
        </w:rPr>
        <w:t>@</w:t>
      </w:r>
      <w:r w:rsidR="008C4347">
        <w:rPr>
          <w:rFonts w:ascii="Times New Roman" w:hAnsi="Times New Roman" w:cs="Times New Roman"/>
          <w:sz w:val="28"/>
          <w:szCs w:val="28"/>
          <w:lang w:val="en-US"/>
        </w:rPr>
        <w:t>bars</w:t>
      </w:r>
      <w:r w:rsidR="008C4347" w:rsidRPr="008C4347">
        <w:rPr>
          <w:rFonts w:ascii="Times New Roman" w:hAnsi="Times New Roman" w:cs="Times New Roman"/>
          <w:sz w:val="28"/>
          <w:szCs w:val="28"/>
        </w:rPr>
        <w:t>-</w:t>
      </w:r>
      <w:r w:rsidR="008C4347">
        <w:rPr>
          <w:rFonts w:ascii="Times New Roman" w:hAnsi="Times New Roman" w:cs="Times New Roman"/>
          <w:sz w:val="28"/>
          <w:szCs w:val="28"/>
          <w:lang w:val="en-US"/>
        </w:rPr>
        <w:t>tm</w:t>
      </w:r>
      <w:r w:rsidR="008C4347" w:rsidRPr="008C43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43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C4347" w:rsidRPr="008C4347">
        <w:rPr>
          <w:rFonts w:ascii="Times New Roman" w:hAnsi="Times New Roman" w:cs="Times New Roman"/>
          <w:sz w:val="28"/>
          <w:szCs w:val="28"/>
        </w:rPr>
        <w:t>.</w:t>
      </w:r>
    </w:p>
    <w:sectPr w:rsidR="008C4347" w:rsidRPr="008C4347" w:rsidSect="00BC74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59AB"/>
    <w:rsid w:val="00023197"/>
    <w:rsid w:val="00495215"/>
    <w:rsid w:val="00876A52"/>
    <w:rsid w:val="008A59AB"/>
    <w:rsid w:val="008C4347"/>
    <w:rsid w:val="008D77F5"/>
    <w:rsid w:val="00A16C2E"/>
    <w:rsid w:val="00A17EFA"/>
    <w:rsid w:val="00BC7497"/>
    <w:rsid w:val="00D23BC7"/>
    <w:rsid w:val="00D943AE"/>
    <w:rsid w:val="00DE0989"/>
    <w:rsid w:val="00ED18D5"/>
    <w:rsid w:val="00EE32A7"/>
    <w:rsid w:val="00FA602C"/>
    <w:rsid w:val="00FB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3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mitrofanova</dc:creator>
  <cp:lastModifiedBy>mitrofanova</cp:lastModifiedBy>
  <cp:revision>3</cp:revision>
  <cp:lastPrinted>2016-03-24T06:07:00Z</cp:lastPrinted>
  <dcterms:created xsi:type="dcterms:W3CDTF">2016-09-15T10:30:00Z</dcterms:created>
  <dcterms:modified xsi:type="dcterms:W3CDTF">2016-09-15T11:00:00Z</dcterms:modified>
</cp:coreProperties>
</file>