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9403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B32132" w:rsidRPr="00794036" w:rsidRDefault="00B32132" w:rsidP="00794036">
      <w:pPr>
        <w:widowControl/>
        <w:autoSpaceDE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9403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Владимирская область</w:t>
      </w:r>
    </w:p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bCs/>
          <w:sz w:val="24"/>
          <w:lang w:eastAsia="ar-SA"/>
        </w:rPr>
      </w:pPr>
    </w:p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bCs/>
          <w:sz w:val="24"/>
          <w:lang w:eastAsia="ar-SA"/>
        </w:rPr>
      </w:pPr>
    </w:p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bCs/>
          <w:sz w:val="24"/>
          <w:lang w:eastAsia="ar-SA"/>
        </w:rPr>
      </w:pPr>
    </w:p>
    <w:p w:rsidR="00B32132" w:rsidRPr="00794036" w:rsidRDefault="00B32132" w:rsidP="00794036">
      <w:pPr>
        <w:widowControl/>
        <w:autoSpaceDE/>
        <w:spacing w:line="360" w:lineRule="auto"/>
        <w:jc w:val="center"/>
        <w:rPr>
          <w:rFonts w:ascii="Times New Roman" w:hAnsi="Times New Roman" w:cs="Times New Roman"/>
          <w:bCs/>
          <w:sz w:val="24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B32132" w:rsidRDefault="00B32132" w:rsidP="0079403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32132" w:rsidRPr="00794036" w:rsidRDefault="00B32132" w:rsidP="00794036">
      <w:pPr>
        <w:widowControl/>
        <w:autoSpaceDE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794036">
        <w:rPr>
          <w:rFonts w:ascii="Times New Roman" w:hAnsi="Times New Roman" w:cs="Times New Roman"/>
          <w:b/>
          <w:bCs/>
          <w:spacing w:val="20"/>
          <w:sz w:val="28"/>
          <w:szCs w:val="28"/>
          <w:lang w:eastAsia="ar-SA"/>
        </w:rPr>
        <w:t>П О С Т А Н О В Л Е Н И Е</w:t>
      </w:r>
    </w:p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94036">
        <w:rPr>
          <w:rFonts w:ascii="Times New Roman" w:hAnsi="Times New Roman" w:cs="Times New Roman"/>
          <w:sz w:val="28"/>
          <w:szCs w:val="28"/>
          <w:lang w:eastAsia="ar-SA"/>
        </w:rPr>
        <w:t>Администрации Камешковского района</w:t>
      </w:r>
    </w:p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sz w:val="24"/>
          <w:lang w:eastAsia="ar-SA"/>
        </w:rPr>
      </w:pPr>
    </w:p>
    <w:p w:rsidR="00B32132" w:rsidRPr="00794036" w:rsidRDefault="00B32132" w:rsidP="00794036">
      <w:pPr>
        <w:widowControl/>
        <w:autoSpaceDE/>
        <w:jc w:val="center"/>
        <w:rPr>
          <w:rFonts w:ascii="Times New Roman" w:hAnsi="Times New Roman" w:cs="Times New Roman"/>
          <w:sz w:val="24"/>
          <w:lang w:eastAsia="ar-SA"/>
        </w:rPr>
      </w:pPr>
    </w:p>
    <w:p w:rsidR="00B32132" w:rsidRPr="00794036" w:rsidRDefault="00B32132" w:rsidP="00794036">
      <w:pPr>
        <w:keepNext/>
        <w:widowControl/>
        <w:autoSpaceDE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036">
        <w:rPr>
          <w:rFonts w:ascii="Times New Roman" w:hAnsi="Times New Roman" w:cs="Times New Roman"/>
          <w:bCs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3ACE">
        <w:rPr>
          <w:rFonts w:ascii="Times New Roman" w:hAnsi="Times New Roman" w:cs="Times New Roman"/>
          <w:bCs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.11.2013</w:t>
      </w:r>
      <w:r w:rsidRPr="0079403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№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1972</w:t>
      </w:r>
    </w:p>
    <w:p w:rsidR="00B32132" w:rsidRDefault="00B32132" w:rsidP="00794036">
      <w:pPr>
        <w:widowControl/>
        <w:autoSpaceDE/>
        <w:jc w:val="both"/>
        <w:rPr>
          <w:rFonts w:ascii="Times New Roman" w:hAnsi="Times New Roman" w:cs="Times New Roman"/>
          <w:sz w:val="24"/>
          <w:lang w:eastAsia="ar-SA"/>
        </w:rPr>
      </w:pPr>
    </w:p>
    <w:p w:rsidR="00B32132" w:rsidRPr="00794036" w:rsidRDefault="00B32132" w:rsidP="00794036">
      <w:pPr>
        <w:widowControl/>
        <w:autoSpaceDE/>
        <w:jc w:val="both"/>
        <w:rPr>
          <w:rFonts w:ascii="Times New Roman" w:hAnsi="Times New Roman" w:cs="Times New Roman"/>
          <w:sz w:val="24"/>
          <w:lang w:eastAsia="ar-SA"/>
        </w:rPr>
      </w:pPr>
    </w:p>
    <w:p w:rsidR="00B32132" w:rsidRDefault="00B32132" w:rsidP="001B6F14">
      <w:pPr>
        <w:tabs>
          <w:tab w:val="left" w:pos="4140"/>
        </w:tabs>
        <w:ind w:right="52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 администрации района от 01.10.201</w:t>
      </w:r>
      <w:r w:rsidRPr="0017061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1611 </w:t>
      </w:r>
    </w:p>
    <w:p w:rsidR="00B32132" w:rsidRDefault="00B32132" w:rsidP="001B6F14">
      <w:pPr>
        <w:tabs>
          <w:tab w:val="left" w:pos="4140"/>
        </w:tabs>
        <w:ind w:right="5235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«</w:t>
      </w:r>
      <w:r w:rsidRPr="001B6F14">
        <w:rPr>
          <w:rFonts w:ascii="Times New Roman" w:hAnsi="Times New Roman"/>
          <w:sz w:val="24"/>
        </w:rPr>
        <w:t xml:space="preserve">О долгосрочной целевой программе «Информатизация </w:t>
      </w:r>
      <w:r>
        <w:rPr>
          <w:rFonts w:ascii="Times New Roman" w:hAnsi="Times New Roman"/>
          <w:iCs/>
          <w:sz w:val="24"/>
        </w:rPr>
        <w:t>Камешковского района</w:t>
      </w:r>
      <w:r w:rsidRPr="001B6F14">
        <w:rPr>
          <w:rFonts w:ascii="Times New Roman" w:hAnsi="Times New Roman"/>
          <w:iCs/>
          <w:sz w:val="24"/>
        </w:rPr>
        <w:t xml:space="preserve"> </w:t>
      </w:r>
    </w:p>
    <w:p w:rsidR="00B32132" w:rsidRPr="001B6F14" w:rsidRDefault="00B32132" w:rsidP="001B6F14">
      <w:pPr>
        <w:tabs>
          <w:tab w:val="left" w:pos="4140"/>
        </w:tabs>
        <w:ind w:right="5235"/>
        <w:rPr>
          <w:rFonts w:ascii="Times New Roman" w:hAnsi="Times New Roman"/>
          <w:iCs/>
          <w:sz w:val="24"/>
        </w:rPr>
      </w:pPr>
      <w:r w:rsidRPr="001B6F14">
        <w:rPr>
          <w:rFonts w:ascii="Times New Roman" w:hAnsi="Times New Roman"/>
          <w:iCs/>
          <w:sz w:val="24"/>
        </w:rPr>
        <w:t>на 2013 - 2015 годы»</w:t>
      </w:r>
    </w:p>
    <w:p w:rsidR="00B32132" w:rsidRPr="001B6F14" w:rsidRDefault="00B32132" w:rsidP="001B6F14">
      <w:pPr>
        <w:ind w:right="4936"/>
        <w:rPr>
          <w:rFonts w:ascii="Times New Roman" w:hAnsi="Times New Roman"/>
          <w:sz w:val="28"/>
          <w:szCs w:val="28"/>
        </w:rPr>
      </w:pPr>
    </w:p>
    <w:p w:rsidR="00B32132" w:rsidRDefault="00B32132" w:rsidP="00422383">
      <w:pPr>
        <w:ind w:right="4936"/>
        <w:jc w:val="center"/>
        <w:rPr>
          <w:rFonts w:ascii="Times New Roman" w:hAnsi="Times New Roman"/>
          <w:sz w:val="28"/>
          <w:szCs w:val="28"/>
        </w:rPr>
      </w:pPr>
    </w:p>
    <w:p w:rsidR="00B32132" w:rsidRPr="001B6F14" w:rsidRDefault="00B32132" w:rsidP="001B6F1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0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rPr>
          <w:rFonts w:ascii="Times New Roman" w:hAnsi="Times New Roman" w:cs="Times New Roman"/>
          <w:sz w:val="28"/>
          <w:szCs w:val="28"/>
        </w:rPr>
        <w:t>, со статьей</w:t>
      </w:r>
      <w:r w:rsidRPr="00A36094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1B6F1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B32132" w:rsidRDefault="00B32132" w:rsidP="00A3609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Камешковского района от 01.10.2013 № 1611 «</w:t>
      </w:r>
      <w:r w:rsidRPr="00A36094">
        <w:rPr>
          <w:rFonts w:ascii="Times New Roman" w:hAnsi="Times New Roman" w:cs="Times New Roman"/>
          <w:sz w:val="28"/>
          <w:szCs w:val="28"/>
        </w:rPr>
        <w:t xml:space="preserve">О долгосрочной целевой программе «Информатизация </w:t>
      </w:r>
      <w:r w:rsidRPr="00A36094">
        <w:rPr>
          <w:rFonts w:ascii="Times New Roman" w:hAnsi="Times New Roman" w:cs="Times New Roman"/>
          <w:iCs/>
          <w:sz w:val="28"/>
          <w:szCs w:val="28"/>
        </w:rPr>
        <w:t>Камешковского района на 2013 - 2015 годы</w:t>
      </w:r>
      <w:r w:rsidRPr="001B6F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132" w:rsidRDefault="00B32132" w:rsidP="00A360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</w:t>
      </w:r>
      <w:r w:rsidRPr="00A36094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Pr="0017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пункте 1 постановления, в наименовании и строке первой паспорта Программы, </w:t>
      </w:r>
      <w:r w:rsidRPr="00A36094">
        <w:rPr>
          <w:rFonts w:ascii="Times New Roman" w:hAnsi="Times New Roman" w:cs="Times New Roman"/>
          <w:sz w:val="28"/>
          <w:szCs w:val="28"/>
        </w:rPr>
        <w:t>слова «долгосрочн</w:t>
      </w:r>
      <w:r>
        <w:rPr>
          <w:rFonts w:ascii="Times New Roman" w:hAnsi="Times New Roman" w:cs="Times New Roman"/>
          <w:sz w:val="28"/>
          <w:szCs w:val="28"/>
        </w:rPr>
        <w:t xml:space="preserve">ая целевая» </w:t>
      </w:r>
      <w:r w:rsidRPr="00A36094">
        <w:rPr>
          <w:rFonts w:ascii="Times New Roman" w:hAnsi="Times New Roman" w:cs="Times New Roman"/>
          <w:sz w:val="28"/>
          <w:szCs w:val="28"/>
        </w:rPr>
        <w:t>заменить словом «муниципальн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60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B32132" w:rsidRDefault="00B32132" w:rsidP="00A3609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48548E">
        <w:rPr>
          <w:rFonts w:ascii="Times New Roman" w:hAnsi="Times New Roman" w:cs="Times New Roman"/>
          <w:sz w:val="28"/>
          <w:szCs w:val="28"/>
        </w:rPr>
        <w:t xml:space="preserve"> паспорте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32" w:rsidRDefault="00B32132" w:rsidP="00A3609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Строку  «</w:t>
      </w:r>
      <w:r w:rsidRPr="00E278DC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32132" w:rsidRDefault="00B32132" w:rsidP="00A3609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0"/>
        <w:gridCol w:w="6615"/>
      </w:tblGrid>
      <w:tr w:rsidR="00B32132" w:rsidRPr="00E278DC" w:rsidTr="00DE40A2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E278DC" w:rsidRDefault="00B32132" w:rsidP="00DE40A2">
            <w:pPr>
              <w:pStyle w:val="ConsPlusNormal"/>
              <w:snapToGrid w:val="0"/>
              <w:ind w:left="5" w:right="65" w:firstLine="0"/>
              <w:rPr>
                <w:rFonts w:ascii="Times New Roman" w:hAnsi="Times New Roman"/>
                <w:sz w:val="28"/>
                <w:szCs w:val="28"/>
              </w:rPr>
            </w:pPr>
            <w:r w:rsidRPr="00E278D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</w:t>
            </w:r>
          </w:p>
        </w:tc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E278DC" w:rsidRDefault="00B32132" w:rsidP="00DE40A2">
            <w:pPr>
              <w:pStyle w:val="a1"/>
              <w:snapToGrid w:val="0"/>
              <w:ind w:left="50" w:right="65"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DC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>12152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20">
              <w:rPr>
                <w:rFonts w:ascii="Times New Roman" w:hAnsi="Times New Roman"/>
                <w:sz w:val="28"/>
                <w:szCs w:val="28"/>
              </w:rPr>
              <w:t>1740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32132" w:rsidRPr="00E278DC" w:rsidRDefault="00B32132" w:rsidP="00DE40A2">
            <w:pPr>
              <w:pStyle w:val="a1"/>
              <w:snapToGrid w:val="0"/>
              <w:ind w:left="50" w:right="65"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5588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32132" w:rsidRPr="00E278DC" w:rsidRDefault="00B32132" w:rsidP="00755420">
            <w:pPr>
              <w:pStyle w:val="a1"/>
              <w:snapToGrid w:val="0"/>
              <w:ind w:left="50" w:right="65"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4824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E278D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B32132" w:rsidRDefault="00B32132" w:rsidP="00A360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Пункты 6,7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B32132" w:rsidRPr="001B6F14" w:rsidRDefault="00B32132" w:rsidP="00DE33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F14"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управления делами.</w:t>
      </w:r>
    </w:p>
    <w:p w:rsidR="00B32132" w:rsidRPr="001B6F14" w:rsidRDefault="00B32132" w:rsidP="00DE33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F14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1B6F14"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«Знамя»</w:t>
      </w:r>
      <w:r w:rsidRPr="001B6F14">
        <w:rPr>
          <w:rFonts w:ascii="Times New Roman" w:hAnsi="Times New Roman" w:cs="Times New Roman"/>
          <w:sz w:val="28"/>
          <w:szCs w:val="28"/>
        </w:rPr>
        <w:t>.</w:t>
      </w:r>
    </w:p>
    <w:p w:rsidR="00B32132" w:rsidRPr="001B6F14" w:rsidRDefault="00B32132" w:rsidP="00DE33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Pr="001B6F14" w:rsidRDefault="00B32132" w:rsidP="00DE33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Default="00B32132" w:rsidP="00A360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А.А.Андреев</w:t>
      </w:r>
    </w:p>
    <w:p w:rsidR="00B32132" w:rsidRDefault="00B32132" w:rsidP="00A360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Default="00B32132" w:rsidP="00A360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Default="00B32132" w:rsidP="00A360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Default="00B32132" w:rsidP="00A92E9F">
      <w:pPr>
        <w:pStyle w:val="12"/>
        <w:tabs>
          <w:tab w:val="left" w:pos="-2233"/>
          <w:tab w:val="left" w:pos="-1600"/>
          <w:tab w:val="left" w:pos="-967"/>
          <w:tab w:val="left" w:pos="-334"/>
          <w:tab w:val="left" w:pos="299"/>
          <w:tab w:val="left" w:pos="932"/>
          <w:tab w:val="left" w:pos="1565"/>
          <w:tab w:val="left" w:pos="2198"/>
          <w:tab w:val="left" w:pos="2831"/>
          <w:tab w:val="left" w:pos="3464"/>
          <w:tab w:val="left" w:pos="4097"/>
          <w:tab w:val="left" w:pos="5363"/>
          <w:tab w:val="left" w:pos="5996"/>
          <w:tab w:val="left" w:pos="6629"/>
          <w:tab w:val="left" w:pos="7262"/>
          <w:tab w:val="left" w:pos="7895"/>
          <w:tab w:val="left" w:pos="8528"/>
          <w:tab w:val="left" w:pos="10427"/>
          <w:tab w:val="left" w:pos="11060"/>
          <w:tab w:val="left" w:pos="11693"/>
          <w:tab w:val="left" w:pos="12326"/>
          <w:tab w:val="left" w:pos="12959"/>
          <w:tab w:val="left" w:pos="13592"/>
          <w:tab w:val="left" w:pos="14225"/>
          <w:tab w:val="left" w:pos="1485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2132" w:rsidRDefault="00B32132" w:rsidP="00A92E9F">
      <w:pPr>
        <w:pStyle w:val="12"/>
        <w:tabs>
          <w:tab w:val="left" w:pos="-2233"/>
          <w:tab w:val="left" w:pos="-1600"/>
          <w:tab w:val="left" w:pos="-967"/>
          <w:tab w:val="left" w:pos="-334"/>
          <w:tab w:val="left" w:pos="299"/>
          <w:tab w:val="left" w:pos="932"/>
          <w:tab w:val="left" w:pos="1565"/>
          <w:tab w:val="left" w:pos="2198"/>
          <w:tab w:val="left" w:pos="2831"/>
          <w:tab w:val="left" w:pos="3464"/>
          <w:tab w:val="left" w:pos="4097"/>
          <w:tab w:val="left" w:pos="5363"/>
          <w:tab w:val="left" w:pos="5996"/>
          <w:tab w:val="left" w:pos="6629"/>
          <w:tab w:val="left" w:pos="7262"/>
          <w:tab w:val="left" w:pos="7895"/>
          <w:tab w:val="left" w:pos="8528"/>
          <w:tab w:val="left" w:pos="10427"/>
          <w:tab w:val="left" w:pos="11060"/>
          <w:tab w:val="left" w:pos="11693"/>
          <w:tab w:val="left" w:pos="12326"/>
          <w:tab w:val="left" w:pos="12959"/>
          <w:tab w:val="left" w:pos="13592"/>
          <w:tab w:val="left" w:pos="14225"/>
          <w:tab w:val="left" w:pos="1485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B32132" w:rsidRDefault="00B32132" w:rsidP="00A92E9F">
      <w:pPr>
        <w:pStyle w:val="12"/>
        <w:tabs>
          <w:tab w:val="left" w:pos="-2233"/>
          <w:tab w:val="left" w:pos="-1600"/>
          <w:tab w:val="left" w:pos="-967"/>
          <w:tab w:val="left" w:pos="-334"/>
          <w:tab w:val="left" w:pos="299"/>
          <w:tab w:val="left" w:pos="932"/>
          <w:tab w:val="left" w:pos="1565"/>
          <w:tab w:val="left" w:pos="2198"/>
          <w:tab w:val="left" w:pos="2831"/>
          <w:tab w:val="left" w:pos="3464"/>
          <w:tab w:val="left" w:pos="4097"/>
          <w:tab w:val="left" w:pos="5363"/>
          <w:tab w:val="left" w:pos="5996"/>
          <w:tab w:val="left" w:pos="6629"/>
          <w:tab w:val="left" w:pos="7262"/>
          <w:tab w:val="left" w:pos="7895"/>
          <w:tab w:val="left" w:pos="8528"/>
          <w:tab w:val="left" w:pos="10427"/>
          <w:tab w:val="left" w:pos="11060"/>
          <w:tab w:val="left" w:pos="11693"/>
          <w:tab w:val="left" w:pos="12326"/>
          <w:tab w:val="left" w:pos="12959"/>
          <w:tab w:val="left" w:pos="13592"/>
          <w:tab w:val="left" w:pos="14225"/>
          <w:tab w:val="left" w:pos="1485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21.11.2013 № 1972</w:t>
      </w:r>
    </w:p>
    <w:p w:rsidR="00B32132" w:rsidRDefault="00B32132" w:rsidP="00A92E9F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Default="00B32132" w:rsidP="00A92E9F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548E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B32132" w:rsidRDefault="00B32132" w:rsidP="00A92E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132" w:rsidRPr="00E20290" w:rsidRDefault="00B32132" w:rsidP="00A92E9F">
      <w:pPr>
        <w:widowControl/>
        <w:tabs>
          <w:tab w:val="left" w:pos="360"/>
        </w:tabs>
        <w:snapToGrid w:val="0"/>
        <w:spacing w:line="200" w:lineRule="atLeast"/>
        <w:ind w:firstLine="705"/>
        <w:jc w:val="both"/>
        <w:rPr>
          <w:rFonts w:ascii="Times New Roman" w:hAnsi="Times New Roman" w:cs="Times New Roman"/>
          <w:sz w:val="28"/>
          <w:szCs w:val="34"/>
        </w:rPr>
      </w:pPr>
      <w:r w:rsidRPr="00E20290">
        <w:rPr>
          <w:rFonts w:ascii="Times New Roman" w:hAnsi="Times New Roman" w:cs="Times New Roman"/>
          <w:sz w:val="28"/>
          <w:szCs w:val="34"/>
        </w:rPr>
        <w:t xml:space="preserve">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34"/>
        </w:rPr>
        <w:t>районного</w:t>
      </w:r>
      <w:r w:rsidRPr="00E20290">
        <w:rPr>
          <w:rFonts w:ascii="Times New Roman" w:hAnsi="Times New Roman" w:cs="Times New Roman"/>
          <w:sz w:val="28"/>
          <w:szCs w:val="34"/>
        </w:rPr>
        <w:t xml:space="preserve"> бюджет</w:t>
      </w:r>
      <w:r>
        <w:rPr>
          <w:rFonts w:ascii="Times New Roman" w:hAnsi="Times New Roman" w:cs="Times New Roman"/>
          <w:sz w:val="28"/>
          <w:szCs w:val="34"/>
        </w:rPr>
        <w:t xml:space="preserve">а </w:t>
      </w:r>
      <w:r w:rsidRPr="00EA322B">
        <w:rPr>
          <w:rFonts w:ascii="Times New Roman" w:hAnsi="Times New Roman" w:cs="Times New Roman"/>
          <w:sz w:val="28"/>
          <w:szCs w:val="34"/>
        </w:rPr>
        <w:t>Камешковского района</w:t>
      </w:r>
      <w:r w:rsidRPr="00E20290">
        <w:rPr>
          <w:rFonts w:ascii="Times New Roman" w:hAnsi="Times New Roman" w:cs="Times New Roman"/>
          <w:sz w:val="28"/>
          <w:szCs w:val="34"/>
        </w:rPr>
        <w:t>.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E20290">
        <w:rPr>
          <w:rFonts w:ascii="Times New Roman" w:hAnsi="Times New Roman" w:cs="Times New Roman"/>
          <w:sz w:val="28"/>
          <w:szCs w:val="3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12152</w:t>
      </w:r>
      <w:r w:rsidRPr="00E278D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рублей.</w:t>
      </w:r>
    </w:p>
    <w:p w:rsidR="00B32132" w:rsidRDefault="00B32132" w:rsidP="00A92E9F">
      <w:pPr>
        <w:widowControl/>
        <w:tabs>
          <w:tab w:val="left" w:pos="360"/>
        </w:tabs>
        <w:snapToGrid w:val="0"/>
        <w:spacing w:line="2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0290">
        <w:rPr>
          <w:rFonts w:ascii="Times New Roman" w:hAnsi="Times New Roman" w:cs="Times New Roman"/>
          <w:sz w:val="28"/>
          <w:szCs w:val="28"/>
        </w:rPr>
        <w:t>Объемы финансирования программ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2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20290">
        <w:rPr>
          <w:rFonts w:ascii="Times New Roman" w:hAnsi="Times New Roman" w:cs="Times New Roman"/>
          <w:sz w:val="28"/>
          <w:szCs w:val="28"/>
        </w:rPr>
        <w:t>по годам приведены в таблице 2.</w:t>
      </w:r>
    </w:p>
    <w:p w:rsidR="00B32132" w:rsidRPr="00E20290" w:rsidRDefault="00B32132" w:rsidP="00A92E9F">
      <w:pPr>
        <w:widowControl/>
        <w:tabs>
          <w:tab w:val="left" w:pos="360"/>
        </w:tabs>
        <w:snapToGrid w:val="0"/>
        <w:spacing w:line="200" w:lineRule="atLeast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E2029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0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60"/>
        <w:gridCol w:w="1860"/>
        <w:gridCol w:w="1874"/>
      </w:tblGrid>
      <w:tr w:rsidR="00B32132" w:rsidRPr="00E20290" w:rsidTr="00DE40A2">
        <w:trPr>
          <w:cantSplit/>
          <w:trHeight w:hRule="exact" w:val="323"/>
        </w:trPr>
        <w:tc>
          <w:tcPr>
            <w:tcW w:w="4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E20290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E20290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9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 w:rsidRPr="00E2029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32132" w:rsidRPr="00E20290" w:rsidTr="00DE40A2">
        <w:trPr>
          <w:cantSplit/>
          <w:trHeight w:val="453"/>
        </w:trPr>
        <w:tc>
          <w:tcPr>
            <w:tcW w:w="44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32132" w:rsidRPr="00E20290" w:rsidRDefault="00B32132" w:rsidP="00DE40A2"/>
        </w:tc>
        <w:tc>
          <w:tcPr>
            <w:tcW w:w="1860" w:type="dxa"/>
            <w:tcBorders>
              <w:left w:val="single" w:sz="2" w:space="0" w:color="000000"/>
              <w:bottom w:val="single" w:sz="4" w:space="0" w:color="auto"/>
            </w:tcBorders>
          </w:tcPr>
          <w:p w:rsidR="00B32132" w:rsidRPr="00E20290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90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4" w:space="0" w:color="auto"/>
            </w:tcBorders>
          </w:tcPr>
          <w:p w:rsidR="00B32132" w:rsidRPr="00E20290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90">
              <w:rPr>
                <w:rFonts w:ascii="Times New Roman" w:hAnsi="Times New Roman"/>
                <w:sz w:val="28"/>
                <w:szCs w:val="28"/>
              </w:rPr>
              <w:t xml:space="preserve">2014 год 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2132" w:rsidRPr="00E20290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90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</w:tr>
      <w:tr w:rsidR="00B32132" w:rsidRPr="00E20290" w:rsidTr="00DE40A2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E20290" w:rsidRDefault="00B32132" w:rsidP="00DE40A2">
            <w:pPr>
              <w:widowControl/>
              <w:tabs>
                <w:tab w:val="left" w:pos="36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E2029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20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</w:t>
            </w:r>
          </w:p>
        </w:tc>
      </w:tr>
    </w:tbl>
    <w:p w:rsidR="00B32132" w:rsidRDefault="00B32132" w:rsidP="00A92E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132" w:rsidRPr="00E20290" w:rsidRDefault="00B32132" w:rsidP="00A92E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0290">
        <w:rPr>
          <w:rFonts w:ascii="Times New Roman" w:hAnsi="Times New Roman"/>
          <w:sz w:val="28"/>
          <w:szCs w:val="28"/>
        </w:rPr>
        <w:t xml:space="preserve">Распределение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E20290">
        <w:rPr>
          <w:rFonts w:ascii="Times New Roman" w:hAnsi="Times New Roman"/>
          <w:sz w:val="28"/>
          <w:szCs w:val="28"/>
        </w:rPr>
        <w:t xml:space="preserve"> бюджета, необходимых для реализации мероприятий программы, по главным распорядителям приведено в таблиц</w:t>
      </w:r>
      <w:r>
        <w:rPr>
          <w:rFonts w:ascii="Times New Roman" w:hAnsi="Times New Roman"/>
          <w:sz w:val="28"/>
          <w:szCs w:val="28"/>
        </w:rPr>
        <w:t>ах</w:t>
      </w:r>
      <w:r w:rsidRPr="00E20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3,4,5</w:t>
      </w:r>
      <w:r w:rsidRPr="00E20290">
        <w:rPr>
          <w:rFonts w:ascii="Times New Roman" w:hAnsi="Times New Roman"/>
          <w:sz w:val="28"/>
          <w:szCs w:val="28"/>
        </w:rPr>
        <w:t>.</w:t>
      </w:r>
    </w:p>
    <w:p w:rsidR="00B32132" w:rsidRDefault="00B32132" w:rsidP="00A92E9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2132" w:rsidRPr="00C8330C" w:rsidRDefault="00B32132" w:rsidP="00A92E9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C8330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100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01"/>
        <w:gridCol w:w="1701"/>
        <w:gridCol w:w="1701"/>
        <w:gridCol w:w="1701"/>
        <w:gridCol w:w="18"/>
      </w:tblGrid>
      <w:tr w:rsidR="00B32132" w:rsidRPr="00C8330C" w:rsidTr="00DE40A2">
        <w:trPr>
          <w:cantSplit/>
          <w:trHeight w:hRule="exact" w:val="32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 w:rsidRPr="00C8330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32132" w:rsidRPr="00C8330C" w:rsidTr="00DE40A2">
        <w:trPr>
          <w:gridAfter w:val="1"/>
          <w:wAfter w:w="18" w:type="dxa"/>
          <w:cantSplit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C8330C" w:rsidRDefault="00B32132" w:rsidP="00DE40A2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2014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</w:tr>
      <w:tr w:rsidR="00B32132" w:rsidRPr="00954A39" w:rsidTr="00DE40A2">
        <w:trPr>
          <w:gridAfter w:val="1"/>
          <w:wAfter w:w="18" w:type="dxa"/>
          <w:cantSplit/>
          <w:trHeight w:val="3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954A39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A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F4">
              <w:rPr>
                <w:rFonts w:ascii="Times New Roman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F4"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</w:p>
        </w:tc>
      </w:tr>
    </w:tbl>
    <w:p w:rsidR="00B32132" w:rsidRDefault="00B32132" w:rsidP="00A92E9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2132" w:rsidRDefault="00B32132" w:rsidP="00A92E9F">
      <w:pPr>
        <w:pStyle w:val="ConsPlusNormal"/>
        <w:ind w:firstLine="0"/>
        <w:jc w:val="right"/>
      </w:pPr>
      <w:r w:rsidRPr="00C8330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100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01"/>
        <w:gridCol w:w="1701"/>
        <w:gridCol w:w="1701"/>
        <w:gridCol w:w="1701"/>
        <w:gridCol w:w="18"/>
      </w:tblGrid>
      <w:tr w:rsidR="00B32132" w:rsidRPr="00C8330C" w:rsidTr="00DE40A2">
        <w:trPr>
          <w:cantSplit/>
          <w:trHeight w:hRule="exact" w:val="32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 w:rsidRPr="00C8330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32132" w:rsidRPr="00C8330C" w:rsidTr="00DE40A2">
        <w:trPr>
          <w:gridAfter w:val="1"/>
          <w:wAfter w:w="18" w:type="dxa"/>
          <w:cantSplit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C8330C" w:rsidRDefault="00B32132" w:rsidP="00DE40A2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2014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</w:tr>
      <w:tr w:rsidR="00B32132" w:rsidRPr="00106501" w:rsidTr="00DE40A2">
        <w:trPr>
          <w:gridAfter w:val="1"/>
          <w:wAfter w:w="18" w:type="dxa"/>
          <w:cantSplit/>
          <w:trHeight w:val="3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954A39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F4"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F4"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</w:tr>
    </w:tbl>
    <w:p w:rsidR="00B32132" w:rsidRDefault="00B32132" w:rsidP="00A92E9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2132" w:rsidRDefault="00B32132" w:rsidP="00A92E9F">
      <w:pPr>
        <w:pStyle w:val="ConsPlusNormal"/>
        <w:ind w:firstLine="0"/>
        <w:jc w:val="right"/>
      </w:pPr>
      <w:r w:rsidRPr="00C8330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100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7"/>
        <w:gridCol w:w="1704"/>
        <w:gridCol w:w="1704"/>
        <w:gridCol w:w="1704"/>
        <w:gridCol w:w="1704"/>
      </w:tblGrid>
      <w:tr w:rsidR="00B32132" w:rsidRPr="00645EA6" w:rsidTr="00DE40A2">
        <w:trPr>
          <w:cantSplit/>
          <w:trHeight w:val="321"/>
        </w:trPr>
        <w:tc>
          <w:tcPr>
            <w:tcW w:w="32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8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2132" w:rsidRPr="00645EA6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B32132" w:rsidRPr="00645EA6" w:rsidTr="00DE40A2">
        <w:trPr>
          <w:cantSplit/>
          <w:trHeight w:val="359"/>
        </w:trPr>
        <w:tc>
          <w:tcPr>
            <w:tcW w:w="32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32132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2014 год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Pr="00C8330C" w:rsidRDefault="00B32132" w:rsidP="00DE40A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30C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</w:tr>
      <w:tr w:rsidR="00B32132" w:rsidRPr="00645EA6" w:rsidTr="00DE40A2">
        <w:trPr>
          <w:cantSplit/>
          <w:trHeight w:val="1327"/>
        </w:trPr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A322B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322B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322B">
              <w:rPr>
                <w:rFonts w:ascii="Times New Roman" w:hAnsi="Times New Roman"/>
                <w:sz w:val="28"/>
                <w:szCs w:val="28"/>
              </w:rPr>
              <w:t xml:space="preserve"> «Жилищно-коммунальное хозяйство» Камешковского района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2132" w:rsidRPr="00DE33E4" w:rsidRDefault="00B32132" w:rsidP="002C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C4E05"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132" w:rsidRPr="00EC4AF4" w:rsidRDefault="00B32132" w:rsidP="00DE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1548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2132" w:rsidRPr="00EC4AF4" w:rsidRDefault="00B32132" w:rsidP="002C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EC4AF4" w:rsidRDefault="00B32132" w:rsidP="0059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F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B32132" w:rsidRPr="00106501" w:rsidTr="00DE40A2">
        <w:trPr>
          <w:cantSplit/>
          <w:trHeight w:val="240"/>
        </w:trPr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DE33E4" w:rsidRDefault="00B32132" w:rsidP="00DE40A2">
            <w:pPr>
              <w:rPr>
                <w:highlight w:val="yellow"/>
              </w:rPr>
            </w:pPr>
            <w:r w:rsidRPr="00596BD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132" w:rsidRDefault="00B32132" w:rsidP="00DE40A2">
            <w:r w:rsidRPr="00E574E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2132" w:rsidRDefault="00B32132" w:rsidP="00DE40A2">
            <w:r w:rsidRPr="00E574E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Default="00B32132" w:rsidP="00DE40A2">
            <w:r w:rsidRPr="00E574E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BC01FB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2132" w:rsidRPr="00106501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2132" w:rsidRPr="00106501" w:rsidRDefault="00B32132" w:rsidP="002C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делами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2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2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132" w:rsidRPr="002069CC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0201">
              <w:rPr>
                <w:rFonts w:ascii="Times New Roman" w:hAnsi="Times New Roman"/>
                <w:sz w:val="28"/>
                <w:szCs w:val="28"/>
              </w:rPr>
              <w:t>тдел экономики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left w:val="single" w:sz="2" w:space="0" w:color="000000"/>
              <w:bottom w:val="single" w:sz="4" w:space="0" w:color="auto"/>
            </w:tcBorders>
          </w:tcPr>
          <w:p w:rsidR="00B32132" w:rsidRPr="003B35C0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0201">
              <w:rPr>
                <w:rFonts w:ascii="Times New Roman" w:hAnsi="Times New Roman"/>
                <w:sz w:val="28"/>
                <w:szCs w:val="28"/>
              </w:rPr>
              <w:t>тдел имущественных и земельных отношений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070CF1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0201">
              <w:rPr>
                <w:rFonts w:ascii="Times New Roman" w:hAnsi="Times New Roman"/>
                <w:sz w:val="28"/>
                <w:szCs w:val="28"/>
              </w:rPr>
              <w:t>тдел по делам культуры, молодежи и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0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6A0201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1"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32132" w:rsidRPr="00106501" w:rsidTr="00CD7592">
        <w:trPr>
          <w:cantSplit/>
          <w:trHeight w:val="24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2" w:rsidRPr="006A0201" w:rsidRDefault="00B32132" w:rsidP="00DE4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8F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«Жилищно-коммунальное хозяйство» Камешковского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3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4245,3</w:t>
            </w:r>
          </w:p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CD7592" w:rsidRDefault="00B32132" w:rsidP="00CD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2" w:rsidRPr="00106501" w:rsidRDefault="00B32132" w:rsidP="00D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B32132" w:rsidRPr="00A305B8" w:rsidRDefault="00B32132" w:rsidP="00A92E9F"/>
    <w:p w:rsidR="00B32132" w:rsidRDefault="00B32132" w:rsidP="00A92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73392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  <w:r w:rsidRPr="00273392">
        <w:rPr>
          <w:rFonts w:ascii="Times New Roman" w:hAnsi="Times New Roman" w:cs="Times New Roman"/>
          <w:sz w:val="28"/>
          <w:szCs w:val="28"/>
        </w:rPr>
        <w:t xml:space="preserve"> доводит до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73392">
        <w:rPr>
          <w:rFonts w:ascii="Times New Roman" w:hAnsi="Times New Roman" w:cs="Times New Roman"/>
          <w:sz w:val="28"/>
          <w:szCs w:val="28"/>
        </w:rPr>
        <w:t xml:space="preserve"> бюджета предельные объемы бюджетного финансирования в целом по отрасли, включая программу.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3392">
        <w:rPr>
          <w:rFonts w:ascii="Times New Roman" w:hAnsi="Times New Roman" w:cs="Times New Roman"/>
          <w:sz w:val="28"/>
          <w:szCs w:val="28"/>
        </w:rPr>
        <w:t xml:space="preserve">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73392">
        <w:rPr>
          <w:rFonts w:ascii="Times New Roman" w:hAnsi="Times New Roman" w:cs="Times New Roman"/>
          <w:sz w:val="28"/>
          <w:szCs w:val="28"/>
        </w:rPr>
        <w:t xml:space="preserve"> бюджета, исходя из доведенного лимита финансирования, определяют конкретные объемы ассигнований на мероприятия программы.</w:t>
      </w:r>
    </w:p>
    <w:p w:rsidR="00B32132" w:rsidRDefault="00B32132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2132" w:rsidRPr="0062739F" w:rsidRDefault="00B32132" w:rsidP="0062739F">
      <w:pPr>
        <w:pStyle w:val="ConsPlusNormal"/>
        <w:snapToGrid w:val="0"/>
        <w:jc w:val="both"/>
        <w:sectPr w:rsidR="00B32132" w:rsidRPr="0062739F" w:rsidSect="00E55D11">
          <w:headerReference w:type="default" r:id="rId8"/>
          <w:footnotePr>
            <w:pos w:val="beneathText"/>
          </w:footnotePr>
          <w:type w:val="continuous"/>
          <w:pgSz w:w="11905" w:h="16837"/>
          <w:pgMar w:top="284" w:right="567" w:bottom="142" w:left="1134" w:header="720" w:footer="720" w:gutter="0"/>
          <w:cols w:space="720"/>
          <w:titlePg/>
          <w:docGrid w:linePitch="312"/>
        </w:sectPr>
      </w:pPr>
    </w:p>
    <w:p w:rsidR="00B32132" w:rsidRDefault="00B32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программных мероприятий</w:t>
      </w:r>
    </w:p>
    <w:p w:rsidR="00B32132" w:rsidRDefault="00B321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681"/>
        <w:gridCol w:w="4484"/>
        <w:gridCol w:w="1429"/>
        <w:gridCol w:w="1628"/>
        <w:gridCol w:w="2410"/>
        <w:gridCol w:w="141"/>
        <w:gridCol w:w="4318"/>
      </w:tblGrid>
      <w:tr w:rsidR="00B32132" w:rsidTr="00E55D11">
        <w:trPr>
          <w:cantSplit/>
          <w:trHeight w:val="1413"/>
          <w:tblHeader/>
        </w:trPr>
        <w:tc>
          <w:tcPr>
            <w:tcW w:w="681" w:type="dxa"/>
            <w:vAlign w:val="center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2132" w:rsidRPr="009D348B" w:rsidRDefault="00B32132" w:rsidP="009C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348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484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28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финансиро- вания</w:t>
            </w:r>
          </w:p>
          <w:p w:rsidR="00B32132" w:rsidRPr="006B3CA5" w:rsidRDefault="00B32132" w:rsidP="009C0A79">
            <w:pPr>
              <w:jc w:val="center"/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w="2410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реализацию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мероприятия, соисполнители</w:t>
            </w:r>
          </w:p>
        </w:tc>
        <w:tc>
          <w:tcPr>
            <w:tcW w:w="4459" w:type="dxa"/>
            <w:gridSpan w:val="2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(количественные или качественные показатели)</w:t>
            </w:r>
          </w:p>
        </w:tc>
      </w:tr>
      <w:tr w:rsidR="00B32132" w:rsidTr="00E55D11">
        <w:trPr>
          <w:cantSplit/>
          <w:trHeight w:val="258"/>
          <w:tblHeader/>
        </w:trPr>
        <w:tc>
          <w:tcPr>
            <w:tcW w:w="681" w:type="dxa"/>
            <w:vAlign w:val="center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gridSpan w:val="2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a1"/>
              <w:snapToGrid w:val="0"/>
              <w:ind w:left="675" w:right="62" w:hanging="6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410" w:type="dxa"/>
            <w:gridSpan w:val="6"/>
          </w:tcPr>
          <w:p w:rsidR="00B32132" w:rsidRPr="00B76E0F" w:rsidRDefault="00B32132" w:rsidP="009C0A79">
            <w:pPr>
              <w:pStyle w:val="a1"/>
              <w:snapToGrid w:val="0"/>
              <w:ind w:left="675" w:right="62" w:hanging="624"/>
              <w:rPr>
                <w:rFonts w:ascii="Times New Roman" w:hAnsi="Times New Roman"/>
                <w:sz w:val="24"/>
              </w:rPr>
            </w:pPr>
            <w:r w:rsidRPr="00B76E0F">
              <w:rPr>
                <w:rFonts w:ascii="Times New Roman" w:hAnsi="Times New Roman"/>
                <w:sz w:val="24"/>
              </w:rPr>
              <w:t>Цель: Повышение открытости и доступности информации о деятельности органов местного самоуправления на основе использования информационно-телекоммуникационных технологий.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10" w:type="dxa"/>
            <w:gridSpan w:val="6"/>
          </w:tcPr>
          <w:p w:rsidR="00B32132" w:rsidRPr="00B76E0F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 w:rsidRPr="00B76E0F">
              <w:rPr>
                <w:rFonts w:ascii="Times New Roman" w:hAnsi="Times New Roman"/>
                <w:sz w:val="24"/>
                <w:szCs w:val="24"/>
              </w:rPr>
              <w:t>Задача: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E0F">
              <w:rPr>
                <w:rFonts w:ascii="Times New Roman" w:hAnsi="Times New Roman"/>
                <w:sz w:val="24"/>
                <w:szCs w:val="24"/>
              </w:rPr>
              <w:t xml:space="preserve">азвитие средств общественного доступа к информации о деятельности органов и 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B76E0F">
              <w:rPr>
                <w:rFonts w:ascii="Times New Roman" w:hAnsi="Times New Roman"/>
                <w:sz w:val="24"/>
                <w:szCs w:val="24"/>
              </w:rPr>
              <w:t>, о государственных и муниципальных услугах.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официального сайта администрации района в сети Интернет.</w:t>
            </w:r>
          </w:p>
        </w:tc>
        <w:tc>
          <w:tcPr>
            <w:tcW w:w="1429" w:type="dxa"/>
          </w:tcPr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114</w:t>
            </w:r>
          </w:p>
          <w:p w:rsidR="00B32132" w:rsidRPr="00D04BA0" w:rsidRDefault="00B32132" w:rsidP="009C0A7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7</w:t>
            </w:r>
            <w:r w:rsidRPr="00D04BA0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  <w:p w:rsidR="00B32132" w:rsidRPr="006B3CA5" w:rsidRDefault="00B32132" w:rsidP="009C0A7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410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459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официального сайта администрации на современную программную платформу.</w:t>
            </w:r>
          </w:p>
          <w:p w:rsidR="00B32132" w:rsidRPr="00D03EC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внутреннего портала для обработки обращений граждан.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Размещение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57C5C">
              <w:rPr>
                <w:rFonts w:ascii="Times New Roman" w:hAnsi="Times New Roman"/>
                <w:sz w:val="24"/>
                <w:szCs w:val="24"/>
              </w:rPr>
              <w:t xml:space="preserve"> терминал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7C5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здании </w:t>
            </w:r>
            <w:r w:rsidRPr="00257C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1429" w:type="dxa"/>
          </w:tcPr>
          <w:p w:rsidR="00B32132" w:rsidRDefault="00B32132" w:rsidP="00F313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2C4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459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 комфортных условий для информирования граждан о деятельности администрации района, государственных и муниципальных услугах.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410" w:type="dxa"/>
            <w:gridSpan w:val="6"/>
          </w:tcPr>
          <w:p w:rsidR="00B32132" w:rsidRPr="001E369B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 w:rsidRPr="001E369B">
              <w:rPr>
                <w:rFonts w:ascii="Times New Roman" w:hAnsi="Times New Roman"/>
                <w:sz w:val="24"/>
                <w:szCs w:val="24"/>
              </w:rPr>
              <w:t>Задача: 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369B">
              <w:rPr>
                <w:rFonts w:ascii="Times New Roman" w:hAnsi="Times New Roman"/>
                <w:sz w:val="24"/>
                <w:szCs w:val="24"/>
              </w:rPr>
              <w:t>азвитие электронных сервисов, обеспечивающих взаимодействие органов местного самоуправления с гражданами и организациями.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F7">
              <w:rPr>
                <w:rFonts w:ascii="Times New Roman" w:hAnsi="Times New Roman"/>
                <w:sz w:val="24"/>
              </w:rPr>
              <w:t>Внедрение</w:t>
            </w:r>
            <w:r>
              <w:rPr>
                <w:rFonts w:ascii="Times New Roman" w:hAnsi="Times New Roman"/>
                <w:sz w:val="24"/>
              </w:rPr>
              <w:t xml:space="preserve"> элементов электронных услуг в </w:t>
            </w:r>
            <w:r w:rsidRPr="005B34F7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5B34F7">
              <w:rPr>
                <w:rFonts w:ascii="Times New Roman" w:hAnsi="Times New Roman"/>
                <w:sz w:val="24"/>
              </w:rPr>
              <w:t>еестр государственных и муниципальных услуг (функций)</w:t>
            </w:r>
            <w:r>
              <w:rPr>
                <w:rFonts w:ascii="Times New Roman" w:hAnsi="Times New Roman"/>
                <w:sz w:val="24"/>
              </w:rPr>
              <w:t xml:space="preserve"> Камешковского района</w:t>
            </w:r>
            <w:r w:rsidRPr="005B34F7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. Обеспечение публикации информации о предоставлении муниципальных услуг на едином федеральном портале государственных </w:t>
            </w:r>
            <w:r w:rsidRPr="008571C2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hyperlink r:id="rId9" w:history="1">
              <w:r w:rsidRPr="008571C2">
                <w:rPr>
                  <w:rStyle w:val="Hyperlink"/>
                  <w:rFonts w:ascii="Times New Roman" w:hAnsi="Times New Roman" w:cs="Arial"/>
                  <w:sz w:val="24"/>
                  <w:szCs w:val="24"/>
                  <w:lang w:val="en-US"/>
                </w:rPr>
                <w:t>www</w:t>
              </w:r>
              <w:r w:rsidRPr="008571C2">
                <w:rPr>
                  <w:rStyle w:val="Hyperlink"/>
                  <w:rFonts w:ascii="Times New Roman" w:hAnsi="Times New Roman" w:cs="Arial"/>
                  <w:sz w:val="24"/>
                  <w:szCs w:val="24"/>
                </w:rPr>
                <w:t>.</w:t>
              </w:r>
              <w:r w:rsidRPr="008571C2">
                <w:rPr>
                  <w:rStyle w:val="Hyperlink"/>
                  <w:rFonts w:ascii="Times New Roman" w:hAnsi="Times New Roman" w:cs="Arial"/>
                  <w:sz w:val="24"/>
                  <w:szCs w:val="24"/>
                  <w:lang w:val="en-US"/>
                </w:rPr>
                <w:t>gosuslugi</w:t>
              </w:r>
              <w:r w:rsidRPr="008571C2">
                <w:rPr>
                  <w:rStyle w:val="Hyperlink"/>
                  <w:rFonts w:ascii="Times New Roman" w:hAnsi="Times New Roman" w:cs="Arial"/>
                  <w:sz w:val="24"/>
                  <w:szCs w:val="24"/>
                </w:rPr>
                <w:t>.</w:t>
              </w:r>
              <w:r w:rsidRPr="008571C2">
                <w:rPr>
                  <w:rStyle w:val="Hyperlink"/>
                  <w:rFonts w:ascii="Times New Roman" w:hAnsi="Times New Roman" w:cs="Arial"/>
                  <w:sz w:val="24"/>
                  <w:szCs w:val="24"/>
                  <w:lang w:val="en-US"/>
                </w:rPr>
                <w:t>ru</w:t>
              </w:r>
            </w:hyperlink>
            <w:r w:rsidRPr="0085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B32132" w:rsidRPr="00F02D60" w:rsidRDefault="00B32132" w:rsidP="009C0A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02D60">
              <w:rPr>
                <w:rFonts w:ascii="Times New Roman" w:hAnsi="Times New Roman"/>
                <w:sz w:val="24"/>
              </w:rPr>
              <w:t>по годам:</w:t>
            </w:r>
          </w:p>
          <w:p w:rsidR="00B32132" w:rsidRPr="00F02D60" w:rsidRDefault="00B32132" w:rsidP="009C0A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02D60">
              <w:rPr>
                <w:rFonts w:ascii="Times New Roman" w:hAnsi="Times New Roman"/>
                <w:sz w:val="24"/>
              </w:rPr>
              <w:t>2013</w:t>
            </w:r>
          </w:p>
          <w:p w:rsidR="00B32132" w:rsidRPr="00F02D60" w:rsidRDefault="00B32132" w:rsidP="009C0A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02D60">
              <w:rPr>
                <w:rFonts w:ascii="Times New Roman" w:hAnsi="Times New Roman"/>
                <w:sz w:val="24"/>
              </w:rPr>
              <w:t>2014</w:t>
            </w:r>
          </w:p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2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459" w:type="dxa"/>
            <w:gridSpan w:val="2"/>
          </w:tcPr>
          <w:p w:rsidR="00B32132" w:rsidRPr="00455D3F" w:rsidRDefault="00B32132" w:rsidP="009C0A7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455D3F">
              <w:rPr>
                <w:rFonts w:ascii="Times New Roman" w:hAnsi="Times New Roman" w:cs="Times New Roman"/>
                <w:sz w:val="24"/>
              </w:rPr>
              <w:t>Предоставление отдельных муниципальных услуг в электронном виде</w:t>
            </w:r>
            <w:r>
              <w:rPr>
                <w:rFonts w:ascii="Times New Roman" w:hAnsi="Times New Roman" w:cs="Times New Roman"/>
                <w:sz w:val="24"/>
              </w:rPr>
              <w:t>. Сверка и актуализация информации об услугах на федеральном портале и в муниципальном реестре услуг.</w:t>
            </w:r>
          </w:p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2132" w:rsidRDefault="00B32132" w:rsidP="00E55D11"/>
          <w:p w:rsidR="00B32132" w:rsidRPr="00E55D11" w:rsidRDefault="00B32132" w:rsidP="00E55D11"/>
        </w:tc>
      </w:tr>
      <w:tr w:rsidR="00B32132" w:rsidTr="00E55D11">
        <w:trPr>
          <w:cantSplit/>
          <w:trHeight w:val="258"/>
          <w:tblHeader/>
        </w:trPr>
        <w:tc>
          <w:tcPr>
            <w:tcW w:w="681" w:type="dxa"/>
            <w:vAlign w:val="center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gridSpan w:val="2"/>
            <w:vAlign w:val="center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left="624" w:hanging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0" w:type="dxa"/>
            <w:gridSpan w:val="6"/>
          </w:tcPr>
          <w:p w:rsidR="00B32132" w:rsidRPr="00892C76" w:rsidRDefault="00B32132" w:rsidP="009C0A79">
            <w:pPr>
              <w:pStyle w:val="ConsPlusNormal"/>
              <w:snapToGrid w:val="0"/>
              <w:ind w:left="624" w:hanging="624"/>
              <w:rPr>
                <w:rFonts w:ascii="Times New Roman" w:hAnsi="Times New Roman"/>
                <w:sz w:val="24"/>
                <w:szCs w:val="24"/>
              </w:rPr>
            </w:pPr>
            <w:r w:rsidRPr="00892C76">
              <w:rPr>
                <w:rFonts w:ascii="Times New Roman" w:hAnsi="Times New Roman"/>
                <w:sz w:val="24"/>
                <w:szCs w:val="24"/>
              </w:rPr>
              <w:t xml:space="preserve">Цель: Повышение </w:t>
            </w:r>
            <w:r w:rsidRPr="00892C7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эффективности местного самоуправления </w:t>
            </w:r>
            <w:r w:rsidRPr="00892C76">
              <w:rPr>
                <w:rFonts w:ascii="Times New Roman" w:hAnsi="Times New Roman"/>
                <w:sz w:val="24"/>
                <w:szCs w:val="24"/>
              </w:rPr>
              <w:t>на основе использования информационных систем и организации межведомственного информационного обмена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410" w:type="dxa"/>
            <w:gridSpan w:val="6"/>
          </w:tcPr>
          <w:p w:rsidR="00B32132" w:rsidRPr="00892C76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 w:rsidRPr="00892C76">
              <w:rPr>
                <w:rFonts w:ascii="Times New Roman" w:hAnsi="Times New Roman"/>
                <w:sz w:val="24"/>
                <w:szCs w:val="24"/>
              </w:rPr>
              <w:t>Задача: 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2C76">
              <w:rPr>
                <w:rFonts w:ascii="Times New Roman" w:hAnsi="Times New Roman"/>
                <w:sz w:val="24"/>
                <w:szCs w:val="24"/>
              </w:rPr>
              <w:t>оздание и развитие информационных систем обеспечения деятельности органов местного самоуправления.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484" w:type="dxa"/>
          </w:tcPr>
          <w:p w:rsidR="00B32132" w:rsidRPr="008742A4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DD3366">
              <w:rPr>
                <w:rFonts w:ascii="Times New Roman" w:hAnsi="Times New Roman"/>
                <w:sz w:val="24"/>
                <w:szCs w:val="24"/>
              </w:rPr>
              <w:t xml:space="preserve">Модернизация информационной системы электронного документооборота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1429" w:type="dxa"/>
          </w:tcPr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BF7CA6" w:rsidRDefault="00B32132" w:rsidP="009C0A79">
            <w:pPr>
              <w:jc w:val="center"/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666B6F" w:rsidRDefault="00B32132" w:rsidP="009C0A7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457</w:t>
            </w:r>
          </w:p>
          <w:p w:rsidR="00B32132" w:rsidRPr="00666B6F" w:rsidRDefault="00B32132" w:rsidP="009C0A7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  <w:p w:rsidR="00B32132" w:rsidRPr="00666B6F" w:rsidRDefault="00B32132" w:rsidP="00666B6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551" w:type="dxa"/>
            <w:gridSpan w:val="2"/>
          </w:tcPr>
          <w:p w:rsidR="00B32132" w:rsidRPr="00892C76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318" w:type="dxa"/>
          </w:tcPr>
          <w:p w:rsidR="00B32132" w:rsidRPr="00892C7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внедрении 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, разработанной администрацией Владимирской области..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муниципальной информационной системы «Назначение и выплата пенсий и пособий»</w:t>
            </w:r>
          </w:p>
        </w:tc>
        <w:tc>
          <w:tcPr>
            <w:tcW w:w="1429" w:type="dxa"/>
          </w:tcPr>
          <w:p w:rsidR="00B32132" w:rsidRDefault="00B32132" w:rsidP="00F313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666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</w:t>
            </w:r>
            <w:r w:rsidRPr="005B34F7">
              <w:rPr>
                <w:rFonts w:ascii="Times New Roman" w:hAnsi="Times New Roman"/>
                <w:sz w:val="24"/>
                <w:szCs w:val="24"/>
              </w:rPr>
              <w:t>азначени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B34F7">
              <w:rPr>
                <w:rFonts w:ascii="Times New Roman" w:hAnsi="Times New Roman"/>
                <w:sz w:val="24"/>
                <w:szCs w:val="24"/>
              </w:rPr>
              <w:t xml:space="preserve"> и выплат пенсий и пособий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современную программную платформу.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484" w:type="dxa"/>
          </w:tcPr>
          <w:p w:rsidR="00B32132" w:rsidRPr="00D36653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информационной системы обеспечения градостроительной деятельности, приобретение лицензионной версии информационной системы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429" w:type="dxa"/>
          </w:tcPr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4F0609" w:rsidRDefault="00B32132" w:rsidP="009C0A79">
            <w:pPr>
              <w:jc w:val="center"/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666B6F" w:rsidRDefault="00B32132" w:rsidP="009C0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60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B32132" w:rsidRPr="004F0609" w:rsidRDefault="00B32132" w:rsidP="009C0A7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2132" w:rsidRPr="004F0609" w:rsidRDefault="00B32132" w:rsidP="009C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  <w:p w:rsidR="00B32132" w:rsidRPr="004F0609" w:rsidRDefault="00B32132" w:rsidP="009C0A79">
            <w:pPr>
              <w:jc w:val="center"/>
            </w:pP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318" w:type="dxa"/>
          </w:tcPr>
          <w:p w:rsidR="00B32132" w:rsidRPr="00D36653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пункта 6 части 2 статьи 8 Градостроительного кодекса РФ, предоставление муниципальной услуги по подготовке и выдаче градостроительных планов земельных участков.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484" w:type="dxa"/>
          </w:tcPr>
          <w:p w:rsidR="00B32132" w:rsidRPr="004F0609" w:rsidRDefault="00B32132" w:rsidP="00666B6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отдела имущественных и земельных отношений программными средствами по деятельности отдела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Mapinfo</w:t>
            </w:r>
            <w:r w:rsidRPr="004F06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Objechland</w:t>
            </w:r>
            <w:r w:rsidRPr="004F06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9" w:type="dxa"/>
          </w:tcPr>
          <w:p w:rsidR="00B32132" w:rsidRPr="004269D7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7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B32132" w:rsidRPr="004269D7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32132" w:rsidRPr="004269D7" w:rsidRDefault="00B32132" w:rsidP="009C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9D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4269D7" w:rsidRDefault="00B32132" w:rsidP="009C0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B32132" w:rsidRPr="004269D7" w:rsidRDefault="00B32132" w:rsidP="009C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  <w:p w:rsidR="00B32132" w:rsidRPr="004269D7" w:rsidRDefault="00B32132" w:rsidP="009C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9D7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имущества и реестра арендаторов. Определение площади земельных участков, получение ситуационного плана.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484" w:type="dxa"/>
          </w:tcPr>
          <w:p w:rsidR="00B32132" w:rsidRPr="00D36653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10 лицензий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3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D3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1429" w:type="dxa"/>
          </w:tcPr>
          <w:p w:rsidR="00B32132" w:rsidRPr="00D36653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8" w:type="dxa"/>
          </w:tcPr>
          <w:p w:rsidR="00B32132" w:rsidRPr="0018400F" w:rsidRDefault="00B32132" w:rsidP="009C0A79">
            <w:pPr>
              <w:pStyle w:val="ConsPlusNormal"/>
              <w:ind w:firstLine="0"/>
              <w:jc w:val="center"/>
              <w:rPr>
                <w:rFonts w:ascii="Symbol" w:hAnsi="Symbol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318" w:type="dxa"/>
          </w:tcPr>
          <w:p w:rsidR="00B32132" w:rsidRDefault="00B32132" w:rsidP="00E55D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финансового управления лицензионным программным продуктом для бесперебойной работы ведомственных баз данных.</w:t>
            </w:r>
          </w:p>
          <w:p w:rsidR="00B32132" w:rsidRDefault="00B32132" w:rsidP="00E55D11"/>
          <w:p w:rsidR="00B32132" w:rsidRDefault="00B32132" w:rsidP="00E55D11"/>
          <w:p w:rsidR="00B32132" w:rsidRDefault="00B32132" w:rsidP="00E55D11"/>
          <w:p w:rsidR="00B32132" w:rsidRDefault="00B32132" w:rsidP="00E55D11"/>
          <w:p w:rsidR="00B32132" w:rsidRDefault="00B32132" w:rsidP="00E55D11"/>
          <w:p w:rsidR="00B32132" w:rsidRDefault="00B32132" w:rsidP="00E55D11"/>
          <w:p w:rsidR="00B32132" w:rsidRDefault="00B32132" w:rsidP="00E55D11"/>
          <w:p w:rsidR="00B32132" w:rsidRPr="00E55D11" w:rsidRDefault="00B32132" w:rsidP="00E55D11"/>
        </w:tc>
      </w:tr>
      <w:tr w:rsidR="00B32132" w:rsidTr="00D0075C">
        <w:trPr>
          <w:cantSplit/>
          <w:trHeight w:val="258"/>
          <w:tblHeader/>
        </w:trPr>
        <w:tc>
          <w:tcPr>
            <w:tcW w:w="681" w:type="dxa"/>
            <w:vAlign w:val="center"/>
          </w:tcPr>
          <w:p w:rsidR="00B32132" w:rsidRPr="009D348B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vAlign w:val="center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gridSpan w:val="2"/>
            <w:vAlign w:val="center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поддержка модулей навигации ГЛОНАСС</w:t>
            </w:r>
          </w:p>
        </w:tc>
        <w:tc>
          <w:tcPr>
            <w:tcW w:w="1429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B32132" w:rsidRPr="004269D7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32132" w:rsidRPr="004269D7" w:rsidRDefault="00B32132" w:rsidP="009C0A7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32132" w:rsidRPr="005B58AD" w:rsidRDefault="00B32132" w:rsidP="009C0A79">
            <w:pPr>
              <w:jc w:val="center"/>
            </w:pPr>
            <w:r w:rsidRPr="004269D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CD7592" w:rsidRDefault="00B32132" w:rsidP="002C4E05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CD7592">
              <w:rPr>
                <w:rFonts w:ascii="Times New Roman" w:hAnsi="Times New Roman" w:cs="Times New Roman"/>
                <w:sz w:val="24"/>
              </w:rPr>
              <w:t>всего: 390,6</w:t>
            </w:r>
          </w:p>
          <w:p w:rsidR="00B32132" w:rsidRDefault="00B32132" w:rsidP="009C0A79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75,6</w:t>
            </w:r>
          </w:p>
          <w:p w:rsidR="00B32132" w:rsidRPr="009C0A79" w:rsidRDefault="00B32132" w:rsidP="009C0A79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C0A79">
              <w:rPr>
                <w:rFonts w:ascii="Times New Roman" w:hAnsi="Times New Roman" w:cs="Times New Roman"/>
                <w:sz w:val="24"/>
              </w:rPr>
              <w:t>55</w:t>
            </w:r>
          </w:p>
          <w:p w:rsidR="00B32132" w:rsidRDefault="00B32132" w:rsidP="009C0A79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A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жилищно-коммунального зояйства» Камешковского района (далее по тексту МУ «УЖКХ» Камешковского района)</w:t>
            </w:r>
          </w:p>
        </w:tc>
        <w:tc>
          <w:tcPr>
            <w:tcW w:w="4318" w:type="dxa"/>
          </w:tcPr>
          <w:p w:rsidR="00B32132" w:rsidRDefault="00B32132" w:rsidP="002F56D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56DA">
              <w:rPr>
                <w:rFonts w:ascii="Times New Roman" w:hAnsi="Times New Roman"/>
                <w:sz w:val="24"/>
                <w:szCs w:val="24"/>
              </w:rPr>
              <w:t xml:space="preserve">спользование навигационной системы ГЛОНАСС позволит обеспечить дополнительный контроль за расходованием средств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2F56DA">
              <w:rPr>
                <w:rFonts w:ascii="Times New Roman" w:hAnsi="Times New Roman"/>
                <w:sz w:val="24"/>
                <w:szCs w:val="24"/>
              </w:rPr>
              <w:t xml:space="preserve"> бюджета, направленных на финансирование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2F56D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r>
              <w:rPr>
                <w:rFonts w:ascii="Times New Roman" w:hAnsi="Times New Roman"/>
                <w:sz w:val="24"/>
                <w:szCs w:val="24"/>
              </w:rPr>
              <w:t>Участие в конкурсе «Лучшее муниципальное образование Владимирской области по использованию информационных и телекоммуникационных технологий в управлении»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28" w:type="dxa"/>
          </w:tcPr>
          <w:p w:rsidR="00B3213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развития информационных и телекоммуникационных технологий, обмен опытом муниципальной информатизации.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10" w:type="dxa"/>
            <w:gridSpan w:val="6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5A7D">
              <w:rPr>
                <w:rFonts w:ascii="Times New Roman" w:hAnsi="Times New Roman"/>
                <w:sz w:val="24"/>
                <w:szCs w:val="24"/>
              </w:rPr>
              <w:t>Задача: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5A7D">
              <w:rPr>
                <w:rFonts w:ascii="Times New Roman" w:hAnsi="Times New Roman"/>
                <w:sz w:val="24"/>
                <w:szCs w:val="24"/>
              </w:rPr>
              <w:t>беспечение межведомственного информационного взаимодействия и предоставления государственных и муниципальных услуг в электронной форме.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о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беспечение функционирования защищенной сети </w:t>
            </w:r>
            <w:r>
              <w:rPr>
                <w:rFonts w:ascii="Times New Roman" w:hAnsi="Times New Roman"/>
                <w:sz w:val="24"/>
                <w:szCs w:val="24"/>
              </w:rPr>
              <w:t>передачи данных РСМЭВ.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CD759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D7592">
              <w:rPr>
                <w:rFonts w:ascii="Times New Roman" w:hAnsi="Times New Roman" w:cs="Times New Roman"/>
                <w:sz w:val="24"/>
                <w:szCs w:val="24"/>
              </w:rPr>
              <w:t>: 278</w:t>
            </w:r>
          </w:p>
          <w:p w:rsidR="00B32132" w:rsidRPr="00BD4FDA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B32132" w:rsidRPr="00BD4FDA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B32132" w:rsidRPr="00BD4FDA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D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318" w:type="dxa"/>
          </w:tcPr>
          <w:p w:rsidR="00B32132" w:rsidRPr="008A3F26" w:rsidRDefault="00B32132" w:rsidP="009C0A79">
            <w:pPr>
              <w:tabs>
                <w:tab w:val="left" w:pos="165"/>
              </w:tabs>
              <w:snapToGrid w:val="0"/>
              <w:ind w:left="-3" w:right="-3"/>
              <w:rPr>
                <w:rFonts w:ascii="Times New Roman" w:hAnsi="Times New Roman"/>
                <w:sz w:val="24"/>
              </w:rPr>
            </w:pPr>
            <w:r w:rsidRPr="008A3F26">
              <w:rPr>
                <w:rFonts w:ascii="Times New Roman" w:hAnsi="Times New Roman"/>
                <w:sz w:val="24"/>
              </w:rPr>
              <w:t>Обеспечение информационного взаимодействия при предоставлении государственных и муниципальных услуг.</w:t>
            </w:r>
          </w:p>
          <w:p w:rsidR="00B32132" w:rsidRPr="008A3F26" w:rsidRDefault="00B32132" w:rsidP="009C0A79">
            <w:pPr>
              <w:tabs>
                <w:tab w:val="left" w:pos="165"/>
              </w:tabs>
              <w:snapToGrid w:val="0"/>
              <w:ind w:left="-3" w:right="-3"/>
              <w:rPr>
                <w:rFonts w:ascii="Times New Roman" w:hAnsi="Times New Roman"/>
                <w:sz w:val="24"/>
              </w:rPr>
            </w:pPr>
            <w:r w:rsidRPr="008A3F26">
              <w:rPr>
                <w:rFonts w:ascii="Times New Roman" w:hAnsi="Times New Roman"/>
                <w:sz w:val="24"/>
              </w:rPr>
              <w:t xml:space="preserve">Доля органов администрации </w:t>
            </w:r>
            <w:r>
              <w:rPr>
                <w:rFonts w:ascii="Times New Roman" w:hAnsi="Times New Roman"/>
                <w:sz w:val="24"/>
              </w:rPr>
              <w:t>района</w:t>
            </w:r>
            <w:r w:rsidRPr="008A3F26">
              <w:rPr>
                <w:rFonts w:ascii="Times New Roman" w:hAnsi="Times New Roman"/>
                <w:sz w:val="24"/>
              </w:rPr>
              <w:t>, участвующих в информационном взаимодействии при предоставлении государственных и муниципальных услуг, подключенных к защищенной сети передачи данных РСМЭВ:</w:t>
            </w:r>
          </w:p>
          <w:p w:rsidR="00B32132" w:rsidRDefault="00B32132" w:rsidP="00E55D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8A3F26">
              <w:rPr>
                <w:rFonts w:ascii="Times New Roman" w:hAnsi="Times New Roman"/>
                <w:sz w:val="24"/>
              </w:rPr>
              <w:t>2013 – 100%.</w:t>
            </w:r>
          </w:p>
          <w:p w:rsidR="00B32132" w:rsidRDefault="00B32132" w:rsidP="00255E2B"/>
          <w:p w:rsidR="00B32132" w:rsidRDefault="00B32132" w:rsidP="00255E2B"/>
          <w:p w:rsidR="00B32132" w:rsidRPr="00255E2B" w:rsidRDefault="00B32132" w:rsidP="00255E2B"/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2D304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B32132" w:rsidRDefault="00B32132" w:rsidP="002D304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32132" w:rsidRDefault="00B32132" w:rsidP="002D304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B32132" w:rsidRDefault="00B32132" w:rsidP="002D304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32132" w:rsidRDefault="00B32132" w:rsidP="002D304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B32132" w:rsidRDefault="00B32132" w:rsidP="002D304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0" w:type="dxa"/>
            <w:gridSpan w:val="6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6484">
              <w:rPr>
                <w:rFonts w:ascii="Times New Roman" w:hAnsi="Times New Roman"/>
                <w:sz w:val="24"/>
              </w:rPr>
              <w:t xml:space="preserve">Цель: Формирование современной информационно-технологической инфраструктуры органов </w:t>
            </w:r>
            <w:r>
              <w:rPr>
                <w:rFonts w:ascii="Times New Roman" w:hAnsi="Times New Roman"/>
                <w:sz w:val="24"/>
              </w:rPr>
              <w:t>местного самоуправления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10" w:type="dxa"/>
            <w:gridSpan w:val="6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6484">
              <w:rPr>
                <w:rFonts w:ascii="Times New Roman" w:hAnsi="Times New Roman"/>
                <w:sz w:val="24"/>
                <w:szCs w:val="24"/>
              </w:rPr>
              <w:t>Задача: 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6484">
              <w:rPr>
                <w:rFonts w:ascii="Times New Roman" w:hAnsi="Times New Roman"/>
                <w:sz w:val="24"/>
                <w:szCs w:val="24"/>
              </w:rPr>
              <w:t xml:space="preserve">азвитие телекоммуникационной инфраструктуры органов и 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36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еконструкция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организация дополнительного сегмента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 локальн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 вычислительн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550</w:t>
            </w:r>
          </w:p>
          <w:p w:rsidR="00B32132" w:rsidRPr="00AD2B80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D2B80">
              <w:rPr>
                <w:rFonts w:ascii="Times New Roman" w:hAnsi="Times New Roman" w:cs="Times New Roman"/>
                <w:sz w:val="24"/>
              </w:rPr>
              <w:t>00</w:t>
            </w:r>
          </w:p>
          <w:p w:rsidR="00B32132" w:rsidRPr="00401411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411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делами, органы и структурные подразделения администрации района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работы и расширение зоны действия </w:t>
            </w:r>
            <w:r w:rsidRPr="00BD4FDA">
              <w:rPr>
                <w:rFonts w:ascii="Times New Roman" w:hAnsi="Times New Roman"/>
                <w:sz w:val="24"/>
                <w:szCs w:val="24"/>
              </w:rPr>
              <w:t>локальной вычислительной сети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защищенного</w:t>
            </w:r>
          </w:p>
          <w:p w:rsidR="00B32132" w:rsidRPr="00666B6F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интернет-шлюза, переход на оптико-волоконную линию связи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28" w:type="dxa"/>
          </w:tcPr>
          <w:p w:rsidR="00B32132" w:rsidRPr="00666B6F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 w:rsidRPr="005B34F7"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доступа органов и структурных подразделений администрации района к сети Интернет.</w:t>
            </w:r>
          </w:p>
          <w:p w:rsidR="00B32132" w:rsidRDefault="00B32132" w:rsidP="009C0A79">
            <w:pPr>
              <w:rPr>
                <w:rFonts w:ascii="Times New Roman" w:hAnsi="Times New Roman" w:cs="Times New Roman"/>
                <w:sz w:val="24"/>
              </w:rPr>
            </w:pPr>
            <w:r w:rsidRPr="00AB32A7">
              <w:rPr>
                <w:rFonts w:ascii="Times New Roman" w:hAnsi="Times New Roman" w:cs="Times New Roman"/>
                <w:sz w:val="24"/>
              </w:rPr>
              <w:t>Защита персональных данных.</w:t>
            </w:r>
          </w:p>
          <w:p w:rsidR="00B32132" w:rsidRPr="00AB32A7" w:rsidRDefault="00B32132" w:rsidP="009C0A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к сети Интернет, оплата телекоммуникационных услуг связи</w:t>
            </w:r>
          </w:p>
        </w:tc>
        <w:tc>
          <w:tcPr>
            <w:tcW w:w="1429" w:type="dxa"/>
          </w:tcPr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CD7592" w:rsidRDefault="00B32132" w:rsidP="00A45AA8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 w:cs="Times New Roman"/>
                <w:sz w:val="24"/>
              </w:rPr>
            </w:pPr>
            <w:r w:rsidRPr="00CD7592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3286,1</w:t>
            </w:r>
          </w:p>
          <w:p w:rsidR="00B32132" w:rsidRDefault="00B32132" w:rsidP="00C07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686,1</w:t>
            </w:r>
          </w:p>
          <w:p w:rsidR="00B32132" w:rsidRDefault="00B32132" w:rsidP="00F34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  <w:p w:rsidR="00B32132" w:rsidRPr="00401411" w:rsidRDefault="00B32132" w:rsidP="00F34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2551" w:type="dxa"/>
            <w:gridSpan w:val="2"/>
          </w:tcPr>
          <w:p w:rsidR="00B32132" w:rsidRPr="005B34F7" w:rsidRDefault="00B32132" w:rsidP="00B4646B">
            <w:pPr>
              <w:pStyle w:val="ConsPlusNormal"/>
              <w:snapToGrid w:val="0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 w:rsidRPr="00B4646B">
              <w:rPr>
                <w:rFonts w:ascii="Times New Roman" w:hAnsi="Times New Roman"/>
                <w:sz w:val="24"/>
                <w:szCs w:val="24"/>
              </w:rPr>
              <w:t>МУ «УЖКХ» Камешковского района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Бесперебойный доступ к услугам связи </w:t>
            </w:r>
            <w:r w:rsidRPr="00B4646B">
              <w:rPr>
                <w:rFonts w:ascii="Times New Roman" w:hAnsi="Times New Roman"/>
                <w:sz w:val="24"/>
                <w:szCs w:val="24"/>
              </w:rPr>
              <w:t>органов и структурных подразделений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132" w:rsidTr="009C0A79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410" w:type="dxa"/>
            <w:gridSpan w:val="6"/>
          </w:tcPr>
          <w:p w:rsidR="00B32132" w:rsidRPr="003166B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  <w:r w:rsidRPr="003166B2">
              <w:rPr>
                <w:rFonts w:ascii="Times New Roman" w:hAnsi="Times New Roman"/>
                <w:sz w:val="24"/>
                <w:szCs w:val="24"/>
              </w:rPr>
              <w:t>Задача: 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166B2">
              <w:rPr>
                <w:rFonts w:ascii="Times New Roman" w:hAnsi="Times New Roman"/>
                <w:sz w:val="24"/>
                <w:szCs w:val="24"/>
              </w:rPr>
              <w:t xml:space="preserve">азвитие программно-технических средств локальных вычислительных сетей органов и 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166B2">
              <w:rPr>
                <w:rFonts w:ascii="Times New Roman" w:hAnsi="Times New Roman"/>
                <w:sz w:val="24"/>
                <w:szCs w:val="24"/>
              </w:rPr>
              <w:t xml:space="preserve"> и обеспечение защиты информации.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366">
              <w:rPr>
                <w:rFonts w:ascii="Times New Roman" w:hAnsi="Times New Roman"/>
                <w:sz w:val="24"/>
                <w:szCs w:val="24"/>
              </w:rPr>
              <w:t>Приобретение лицензионного  общесистемного и антивирусного программного обеспечения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CD759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2">
              <w:rPr>
                <w:rFonts w:ascii="Times New Roman" w:hAnsi="Times New Roman"/>
                <w:sz w:val="24"/>
                <w:szCs w:val="24"/>
              </w:rPr>
              <w:t>всего: 1472,4</w:t>
            </w:r>
          </w:p>
          <w:p w:rsidR="00B32132" w:rsidRPr="00C531D6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  <w:p w:rsidR="00B32132" w:rsidRPr="00C531D6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542</w:t>
            </w:r>
          </w:p>
          <w:p w:rsidR="00B32132" w:rsidRPr="00C531D6" w:rsidRDefault="00B32132" w:rsidP="0056271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681</w:t>
            </w:r>
          </w:p>
        </w:tc>
        <w:tc>
          <w:tcPr>
            <w:tcW w:w="2551" w:type="dxa"/>
            <w:gridSpan w:val="2"/>
          </w:tcPr>
          <w:p w:rsidR="00B32132" w:rsidRPr="00E55D11" w:rsidRDefault="00B32132" w:rsidP="00E55D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  <w:r w:rsidRPr="00562719">
              <w:rPr>
                <w:rFonts w:ascii="Times New Roman" w:hAnsi="Times New Roman"/>
                <w:sz w:val="24"/>
                <w:szCs w:val="24"/>
              </w:rPr>
              <w:t>, МУ «УЖКХ» Камешковского района</w:t>
            </w:r>
          </w:p>
          <w:p w:rsidR="00B32132" w:rsidRPr="00B719E3" w:rsidRDefault="00B32132" w:rsidP="00B719E3"/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F7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ресурсов вычислительной техники и обеспечение безопасности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157BCC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845</w:t>
            </w:r>
          </w:p>
          <w:p w:rsidR="00B32132" w:rsidRPr="0041015A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  <w:p w:rsidR="00B32132" w:rsidRPr="0041015A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  <w:p w:rsidR="00B32132" w:rsidRPr="00C531D6" w:rsidRDefault="00B32132" w:rsidP="00562719">
            <w:pPr>
              <w:jc w:val="center"/>
            </w:pPr>
            <w:r w:rsidRPr="0041015A"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  <w:r w:rsidRPr="00562719">
              <w:rPr>
                <w:rFonts w:ascii="Times New Roman" w:hAnsi="Times New Roman"/>
                <w:sz w:val="24"/>
                <w:szCs w:val="24"/>
              </w:rPr>
              <w:t>, МУ «УЖКХ» Камешковского района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4F7">
              <w:rPr>
                <w:rFonts w:ascii="Times New Roman" w:hAnsi="Times New Roman"/>
                <w:sz w:val="24"/>
                <w:szCs w:val="24"/>
              </w:rPr>
              <w:t>Увеличение производительности труда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34F7">
              <w:rPr>
                <w:rFonts w:ascii="Times New Roman" w:hAnsi="Times New Roman"/>
                <w:sz w:val="24"/>
                <w:szCs w:val="24"/>
              </w:rPr>
              <w:t>Создание новых и модернизация существующих автоматизированных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132" w:rsidRDefault="00B32132" w:rsidP="00255E2B"/>
          <w:p w:rsidR="00B32132" w:rsidRDefault="00B32132" w:rsidP="00255E2B"/>
          <w:p w:rsidR="00B32132" w:rsidRDefault="00B32132" w:rsidP="00255E2B"/>
          <w:p w:rsidR="00B32132" w:rsidRPr="00255E2B" w:rsidRDefault="00B32132" w:rsidP="00255E2B"/>
        </w:tc>
      </w:tr>
      <w:tr w:rsidR="00B32132" w:rsidTr="00D0075C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RPr="00E55D11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E55D11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1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484" w:type="dxa"/>
          </w:tcPr>
          <w:p w:rsidR="00B32132" w:rsidRPr="00E55D11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429" w:type="dxa"/>
          </w:tcPr>
          <w:p w:rsidR="00B32132" w:rsidRPr="00E55D11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E55D11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E55D11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E55D11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E55D11" w:rsidRDefault="00B32132" w:rsidP="00C0719A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всего: 251</w:t>
            </w:r>
          </w:p>
          <w:p w:rsidR="00B32132" w:rsidRPr="00E55D11" w:rsidRDefault="00B32132" w:rsidP="00C0719A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 w:cs="Times New Roman"/>
                <w:sz w:val="24"/>
              </w:rPr>
            </w:pPr>
            <w:r w:rsidRPr="00E55D11">
              <w:rPr>
                <w:rFonts w:ascii="Times New Roman" w:hAnsi="Times New Roman" w:cs="Times New Roman"/>
                <w:sz w:val="24"/>
              </w:rPr>
              <w:t>101</w:t>
            </w:r>
          </w:p>
          <w:p w:rsidR="00B32132" w:rsidRPr="00E55D11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D11">
              <w:rPr>
                <w:rFonts w:ascii="Times New Roman" w:hAnsi="Times New Roman" w:cs="Times New Roman"/>
                <w:sz w:val="24"/>
              </w:rPr>
              <w:t>110</w:t>
            </w:r>
          </w:p>
          <w:p w:rsidR="00B32132" w:rsidRPr="00E55D11" w:rsidRDefault="00B32132" w:rsidP="00562719">
            <w:pPr>
              <w:jc w:val="center"/>
            </w:pPr>
            <w:r w:rsidRPr="00E55D1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51" w:type="dxa"/>
            <w:gridSpan w:val="2"/>
          </w:tcPr>
          <w:p w:rsidR="00B32132" w:rsidRPr="00E55D11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</w:p>
          <w:p w:rsidR="00B32132" w:rsidRPr="00E55D11" w:rsidRDefault="00B32132" w:rsidP="009C0A79"/>
        </w:tc>
        <w:tc>
          <w:tcPr>
            <w:tcW w:w="4318" w:type="dxa"/>
          </w:tcPr>
          <w:p w:rsidR="00B32132" w:rsidRPr="00E55D11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Увеличение производительности труда муниципальных служащих.</w:t>
            </w:r>
          </w:p>
          <w:p w:rsidR="00B32132" w:rsidRPr="00E55D11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5D11">
              <w:rPr>
                <w:rFonts w:ascii="Times New Roman" w:hAnsi="Times New Roman"/>
                <w:sz w:val="24"/>
                <w:szCs w:val="24"/>
              </w:rPr>
              <w:t>Подготовка к внедрению электронного документооборота.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оргтехники (в т.ч. ремонт и заправка картриджей)</w:t>
            </w:r>
          </w:p>
          <w:p w:rsidR="00B32132" w:rsidRPr="00B76A15" w:rsidRDefault="00B32132" w:rsidP="009C0A79"/>
        </w:tc>
        <w:tc>
          <w:tcPr>
            <w:tcW w:w="1429" w:type="dxa"/>
          </w:tcPr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C0719A" w:rsidRDefault="00B32132" w:rsidP="002F56DA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895</w:t>
            </w:r>
          </w:p>
          <w:p w:rsidR="00B32132" w:rsidRPr="00612409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B32132" w:rsidRPr="00612409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409">
              <w:rPr>
                <w:rFonts w:ascii="Times New Roman" w:hAnsi="Times New Roman" w:cs="Times New Roman"/>
                <w:sz w:val="24"/>
              </w:rPr>
              <w:t>426</w:t>
            </w:r>
          </w:p>
          <w:p w:rsidR="00B32132" w:rsidRPr="00C531D6" w:rsidRDefault="00B32132" w:rsidP="002F56DA">
            <w:pPr>
              <w:jc w:val="center"/>
            </w:pPr>
            <w:r w:rsidRPr="00612409">
              <w:rPr>
                <w:rFonts w:ascii="Times New Roman" w:hAnsi="Times New Roman" w:cs="Times New Roman"/>
                <w:sz w:val="24"/>
              </w:rPr>
              <w:t>426</w:t>
            </w:r>
          </w:p>
        </w:tc>
        <w:tc>
          <w:tcPr>
            <w:tcW w:w="2551" w:type="dxa"/>
            <w:gridSpan w:val="2"/>
          </w:tcPr>
          <w:p w:rsidR="00B32132" w:rsidRPr="00B76A15" w:rsidRDefault="00B32132" w:rsidP="00562719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 структурные подразделения администрации района, </w:t>
            </w:r>
            <w:r w:rsidRPr="00562719">
              <w:rPr>
                <w:rFonts w:ascii="Times New Roman" w:hAnsi="Times New Roman"/>
                <w:sz w:val="24"/>
                <w:szCs w:val="24"/>
              </w:rPr>
              <w:t>МУ «УЖКХ» Камешковского района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Текущее обслуживание и ремонт </w:t>
            </w:r>
            <w:r w:rsidRPr="005B34F7">
              <w:rPr>
                <w:rFonts w:ascii="Times New Roman" w:hAnsi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парка персональных компьютеров администрации района.</w:t>
            </w:r>
          </w:p>
          <w:p w:rsidR="00B32132" w:rsidRDefault="00B32132" w:rsidP="009C0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расходы (приобретение </w:t>
            </w:r>
            <w:r>
              <w:rPr>
                <w:rFonts w:ascii="Times New Roman" w:hAnsi="Times New Roman"/>
                <w:sz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</w:rPr>
              <w:t xml:space="preserve">-дисков, </w:t>
            </w:r>
            <w:r>
              <w:rPr>
                <w:rFonts w:ascii="Times New Roman" w:hAnsi="Times New Roman"/>
                <w:sz w:val="24"/>
                <w:lang w:val="en-US"/>
              </w:rPr>
              <w:t>USB</w:t>
            </w:r>
            <w:r w:rsidRPr="006017B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flash</w:t>
            </w:r>
            <w:r>
              <w:rPr>
                <w:rFonts w:ascii="Times New Roman" w:hAnsi="Times New Roman"/>
                <w:sz w:val="24"/>
              </w:rPr>
              <w:t xml:space="preserve"> накопителей, сетевые фильтры и пр.)</w:t>
            </w:r>
          </w:p>
          <w:p w:rsidR="00B32132" w:rsidRDefault="00B32132" w:rsidP="009C0A79">
            <w:pPr>
              <w:rPr>
                <w:rFonts w:ascii="Times New Roman" w:hAnsi="Times New Roman"/>
                <w:sz w:val="24"/>
              </w:rPr>
            </w:pPr>
          </w:p>
          <w:p w:rsidR="00B32132" w:rsidRPr="00914867" w:rsidRDefault="00B32132" w:rsidP="009C0A79"/>
        </w:tc>
        <w:tc>
          <w:tcPr>
            <w:tcW w:w="1429" w:type="dxa"/>
          </w:tcPr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157BCC" w:rsidRDefault="00B32132" w:rsidP="002F56DA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349</w:t>
            </w:r>
          </w:p>
          <w:p w:rsidR="00B32132" w:rsidRPr="00612409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B32132" w:rsidRPr="00612409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409">
              <w:rPr>
                <w:rFonts w:ascii="Times New Roman" w:hAnsi="Times New Roman" w:cs="Times New Roman"/>
                <w:sz w:val="24"/>
              </w:rPr>
              <w:t>165</w:t>
            </w:r>
          </w:p>
          <w:p w:rsidR="00B32132" w:rsidRPr="00C531D6" w:rsidRDefault="00B32132" w:rsidP="002F56DA">
            <w:pPr>
              <w:jc w:val="center"/>
            </w:pPr>
            <w:r w:rsidRPr="00612409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  <w:r w:rsidRPr="00562719">
              <w:rPr>
                <w:rFonts w:ascii="Times New Roman" w:hAnsi="Times New Roman"/>
                <w:sz w:val="24"/>
                <w:szCs w:val="24"/>
              </w:rPr>
              <w:t>, МУ «УЖКХ» Камешковского района</w:t>
            </w:r>
          </w:p>
          <w:p w:rsidR="00B32132" w:rsidRPr="00B719E3" w:rsidRDefault="00B32132" w:rsidP="00B719E3"/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работоспособности автоматизированных рабочих мест администрации района.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информационных систем и программных комплексов администрации района</w:t>
            </w:r>
          </w:p>
        </w:tc>
        <w:tc>
          <w:tcPr>
            <w:tcW w:w="1429" w:type="dxa"/>
          </w:tcPr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157BCC" w:rsidRDefault="00B32132" w:rsidP="002F56DA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1599</w:t>
            </w:r>
          </w:p>
          <w:p w:rsidR="00B32132" w:rsidRPr="006017B4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  <w:p w:rsidR="00B32132" w:rsidRPr="006017B4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</w:t>
            </w:r>
          </w:p>
          <w:p w:rsidR="00B32132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667</w:t>
            </w:r>
          </w:p>
          <w:p w:rsidR="00B32132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2132" w:rsidRPr="00C531D6" w:rsidRDefault="00B32132" w:rsidP="002F56DA">
            <w:pPr>
              <w:jc w:val="center"/>
            </w:pP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 структурные подразделения администрации района, </w:t>
            </w:r>
            <w:r w:rsidRPr="00562719">
              <w:rPr>
                <w:rFonts w:ascii="Times New Roman" w:hAnsi="Times New Roman"/>
                <w:sz w:val="24"/>
                <w:szCs w:val="24"/>
              </w:rPr>
              <w:t>МУ «УЖКХ» Камешковского района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2409">
              <w:rPr>
                <w:rFonts w:ascii="Times New Roman" w:hAnsi="Times New Roman"/>
                <w:sz w:val="24"/>
                <w:szCs w:val="24"/>
              </w:rPr>
              <w:t>Поддержка работоспособности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09">
              <w:rPr>
                <w:rFonts w:ascii="Times New Roman" w:hAnsi="Times New Roman"/>
                <w:sz w:val="24"/>
                <w:szCs w:val="24"/>
              </w:rPr>
              <w:t>информационных систем и программных комплексов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366">
              <w:rPr>
                <w:rFonts w:ascii="Times New Roman" w:hAnsi="Times New Roman"/>
                <w:sz w:val="24"/>
                <w:szCs w:val="24"/>
              </w:rPr>
              <w:t>Развитие системы бесперебойного питания вычислительной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района.</w:t>
            </w:r>
          </w:p>
        </w:tc>
        <w:tc>
          <w:tcPr>
            <w:tcW w:w="1429" w:type="dxa"/>
          </w:tcPr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2F56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Default="00B32132" w:rsidP="002F56DA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228</w:t>
            </w:r>
          </w:p>
          <w:p w:rsidR="00B32132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  <w:p w:rsidR="00B32132" w:rsidRPr="00AB32A7" w:rsidRDefault="00B32132" w:rsidP="002F5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</w:p>
        </w:tc>
        <w:tc>
          <w:tcPr>
            <w:tcW w:w="4318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электропитания 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 xml:space="preserve">серверного и коммутационного оборудования при отключении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в течение времени не менее 15 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Pr="00DD3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3366">
              <w:rPr>
                <w:rFonts w:ascii="Times New Roman" w:hAnsi="Times New Roman"/>
                <w:sz w:val="24"/>
                <w:szCs w:val="24"/>
              </w:rPr>
              <w:t xml:space="preserve">Доля устройств бесперебойного питания рабочих станций, размещенных в здании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района:</w:t>
            </w:r>
          </w:p>
          <w:p w:rsidR="00B32132" w:rsidRPr="007972EA" w:rsidRDefault="00B32132" w:rsidP="009C0A79">
            <w:pPr>
              <w:snapToGrid w:val="0"/>
              <w:rPr>
                <w:rFonts w:ascii="Times New Roman" w:hAnsi="Times New Roman"/>
                <w:sz w:val="24"/>
              </w:rPr>
            </w:pPr>
            <w:r w:rsidRPr="007972EA">
              <w:rPr>
                <w:rFonts w:ascii="Times New Roman" w:hAnsi="Times New Roman"/>
                <w:sz w:val="24"/>
              </w:rPr>
              <w:t xml:space="preserve">2013 -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972EA">
              <w:rPr>
                <w:rFonts w:ascii="Times New Roman" w:hAnsi="Times New Roman"/>
                <w:sz w:val="24"/>
              </w:rPr>
              <w:t>0%;</w:t>
            </w:r>
          </w:p>
          <w:p w:rsidR="00B32132" w:rsidRPr="007972EA" w:rsidRDefault="00B32132" w:rsidP="009C0A79">
            <w:pPr>
              <w:snapToGrid w:val="0"/>
              <w:rPr>
                <w:rFonts w:ascii="Times New Roman" w:hAnsi="Times New Roman"/>
                <w:sz w:val="24"/>
              </w:rPr>
            </w:pPr>
            <w:r w:rsidRPr="007972EA">
              <w:rPr>
                <w:rFonts w:ascii="Times New Roman" w:hAnsi="Times New Roman"/>
                <w:sz w:val="24"/>
              </w:rPr>
              <w:t xml:space="preserve">2014 - </w:t>
            </w:r>
            <w:r>
              <w:rPr>
                <w:rFonts w:ascii="Times New Roman" w:hAnsi="Times New Roman"/>
                <w:sz w:val="24"/>
              </w:rPr>
              <w:t>75</w:t>
            </w:r>
            <w:r w:rsidRPr="007972EA">
              <w:rPr>
                <w:rFonts w:ascii="Times New Roman" w:hAnsi="Times New Roman"/>
                <w:sz w:val="24"/>
              </w:rPr>
              <w:t>%;</w:t>
            </w:r>
          </w:p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72EA">
              <w:rPr>
                <w:rFonts w:ascii="Times New Roman" w:hAnsi="Times New Roman"/>
                <w:sz w:val="24"/>
              </w:rPr>
              <w:t xml:space="preserve">2015 - 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7972EA">
              <w:rPr>
                <w:rFonts w:ascii="Times New Roman" w:hAnsi="Times New Roman"/>
                <w:sz w:val="24"/>
              </w:rPr>
              <w:t>%.</w:t>
            </w:r>
          </w:p>
        </w:tc>
      </w:tr>
      <w:tr w:rsidR="00B32132" w:rsidTr="00D0075C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B32132" w:rsidRDefault="00B32132" w:rsidP="00D0075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средств защиты информации и защиты персональных данных в информационных системах администрации района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406</w:t>
            </w:r>
          </w:p>
          <w:p w:rsidR="00B32132" w:rsidRPr="00C531D6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B32132" w:rsidRPr="00C531D6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  <w:p w:rsidR="00B3213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</w:p>
        </w:tc>
        <w:tc>
          <w:tcPr>
            <w:tcW w:w="4318" w:type="dxa"/>
          </w:tcPr>
          <w:p w:rsidR="00B32132" w:rsidRDefault="00B32132" w:rsidP="00E55D11">
            <w:pPr>
              <w:widowControl/>
              <w:tabs>
                <w:tab w:val="left" w:pos="360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Комплексная защита информационных систем от вредоносных программ и обеспечение выполнения требований законодательства по защите персональных данных.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4484" w:type="dxa"/>
          </w:tcPr>
          <w:p w:rsidR="00B32132" w:rsidRPr="00DD336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обновление средств электронной подписи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134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структурные подразделения администрации района</w:t>
            </w: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юридической значимости электронного документооборота.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B32132" w:rsidRPr="00D1140D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14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12152</w:t>
            </w:r>
          </w:p>
          <w:p w:rsidR="00B32132" w:rsidRPr="003F6631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1740</w:t>
            </w:r>
          </w:p>
          <w:p w:rsidR="00B32132" w:rsidRPr="003F6631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5588</w:t>
            </w:r>
          </w:p>
          <w:p w:rsidR="00B32132" w:rsidRDefault="00B32132" w:rsidP="007554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4824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4" w:type="dxa"/>
          </w:tcPr>
          <w:p w:rsidR="00B32132" w:rsidRPr="00C531D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3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F313F4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1E4622">
              <w:rPr>
                <w:rFonts w:ascii="Times New Roman" w:hAnsi="Times New Roman"/>
                <w:sz w:val="24"/>
                <w:szCs w:val="24"/>
              </w:rPr>
              <w:t>2050</w:t>
            </w:r>
          </w:p>
          <w:p w:rsidR="00B32132" w:rsidRPr="00F1134D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  <w:p w:rsidR="00B32132" w:rsidRPr="00F1134D" w:rsidRDefault="00B32132" w:rsidP="0056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1054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Pr="00C531D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794,3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170,3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323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w="2551" w:type="dxa"/>
            <w:gridSpan w:val="2"/>
          </w:tcPr>
          <w:p w:rsidR="00B32132" w:rsidRPr="008E16F8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Pr="00C531D6" w:rsidRDefault="00B32132" w:rsidP="009C0A79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1E4622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786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2050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</w:t>
            </w: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2132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255E2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B32132" w:rsidRDefault="00B32132" w:rsidP="00255E2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32132" w:rsidRPr="00257C5C" w:rsidRDefault="00B32132" w:rsidP="00255E2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B32132" w:rsidRPr="008E16F8" w:rsidRDefault="00B32132" w:rsidP="00255E2B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32132" w:rsidRDefault="00B32132" w:rsidP="00255E2B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B32132" w:rsidRDefault="00B32132" w:rsidP="00255E2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Pr="00C531D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1084,7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582,7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Pr="00C531D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1D6">
              <w:rPr>
                <w:rFonts w:ascii="Times New Roman" w:hAnsi="Times New Roman"/>
                <w:sz w:val="24"/>
                <w:szCs w:val="24"/>
              </w:rPr>
              <w:t>тдел экономики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47,7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122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Pr="00C531D6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1D6">
              <w:rPr>
                <w:rFonts w:ascii="Times New Roman" w:hAnsi="Times New Roman"/>
                <w:sz w:val="24"/>
                <w:szCs w:val="24"/>
              </w:rPr>
              <w:t>тдел по делам культуры, молодежи и спорта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160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1D6">
              <w:rPr>
                <w:rFonts w:ascii="Times New Roman" w:hAnsi="Times New Roman"/>
                <w:sz w:val="24"/>
                <w:szCs w:val="24"/>
              </w:rPr>
              <w:t>тдел жизнеобеспечения населения</w:t>
            </w:r>
          </w:p>
        </w:tc>
        <w:tc>
          <w:tcPr>
            <w:tcW w:w="1429" w:type="dxa"/>
          </w:tcPr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56271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562719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182</w:t>
            </w:r>
          </w:p>
          <w:p w:rsidR="00B32132" w:rsidRPr="008E16F8" w:rsidRDefault="00B32132" w:rsidP="00562719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32" w:rsidTr="00E55D11">
        <w:trPr>
          <w:cantSplit/>
          <w:trHeight w:val="240"/>
          <w:tblHeader/>
        </w:trPr>
        <w:tc>
          <w:tcPr>
            <w:tcW w:w="681" w:type="dxa"/>
          </w:tcPr>
          <w:p w:rsidR="00B32132" w:rsidRPr="009D348B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«УЖКХ» Камешковского района</w:t>
            </w:r>
          </w:p>
        </w:tc>
        <w:tc>
          <w:tcPr>
            <w:tcW w:w="1429" w:type="dxa"/>
          </w:tcPr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2132" w:rsidRPr="00257C5C" w:rsidRDefault="00B32132" w:rsidP="00F3444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5C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628" w:type="dxa"/>
          </w:tcPr>
          <w:p w:rsidR="00B32132" w:rsidRPr="008E16F8" w:rsidRDefault="00B32132" w:rsidP="00175C0B">
            <w:pPr>
              <w:pStyle w:val="ConsPlusNormal"/>
              <w:snapToGrid w:val="0"/>
              <w:ind w:left="794" w:hanging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F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4245,3</w:t>
            </w:r>
          </w:p>
          <w:p w:rsidR="00B32132" w:rsidRPr="008E16F8" w:rsidRDefault="00B32132" w:rsidP="00175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  <w:p w:rsidR="00B32132" w:rsidRPr="008E16F8" w:rsidRDefault="00B32132" w:rsidP="00F3444A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2112,3</w:t>
            </w:r>
          </w:p>
          <w:p w:rsidR="00B32132" w:rsidRPr="008E16F8" w:rsidRDefault="00B32132" w:rsidP="00F3444A">
            <w:pPr>
              <w:jc w:val="center"/>
              <w:rPr>
                <w:rFonts w:ascii="Times New Roman" w:hAnsi="Times New Roman"/>
                <w:sz w:val="24"/>
              </w:rPr>
            </w:pPr>
            <w:r w:rsidRPr="008E16F8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2551" w:type="dxa"/>
            <w:gridSpan w:val="2"/>
          </w:tcPr>
          <w:p w:rsidR="00B32132" w:rsidRDefault="00B32132" w:rsidP="009C0A79">
            <w:pPr>
              <w:pStyle w:val="ConsPlusNormal"/>
              <w:snapToGrid w:val="0"/>
              <w:ind w:left="794" w:hanging="7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B32132" w:rsidRDefault="00B32132" w:rsidP="009C0A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32" w:rsidRDefault="00B32132">
      <w:pPr>
        <w:jc w:val="center"/>
        <w:rPr>
          <w:rFonts w:ascii="Times New Roman" w:hAnsi="Times New Roman"/>
          <w:sz w:val="28"/>
          <w:szCs w:val="28"/>
        </w:rPr>
      </w:pPr>
    </w:p>
    <w:p w:rsidR="00B32132" w:rsidRDefault="00B32132">
      <w:pPr>
        <w:snapToGrid w:val="0"/>
        <w:jc w:val="center"/>
        <w:rPr>
          <w:rFonts w:ascii="Times New Roman" w:hAnsi="Times New Roman"/>
          <w:sz w:val="24"/>
        </w:rPr>
      </w:pPr>
    </w:p>
    <w:p w:rsidR="00B32132" w:rsidRPr="00674210" w:rsidRDefault="00B32132" w:rsidP="00D92FB0">
      <w:pPr>
        <w:snapToGrid w:val="0"/>
        <w:rPr>
          <w:rFonts w:ascii="Times New Roman" w:hAnsi="Times New Roman" w:cs="Times New Roman"/>
          <w:sz w:val="24"/>
        </w:rPr>
      </w:pPr>
    </w:p>
    <w:sectPr w:rsidR="00B32132" w:rsidRPr="00674210" w:rsidSect="00B76A15">
      <w:footnotePr>
        <w:pos w:val="beneathText"/>
      </w:footnotePr>
      <w:pgSz w:w="16837" w:h="11905" w:orient="landscape"/>
      <w:pgMar w:top="993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32" w:rsidRDefault="00B32132" w:rsidP="00794036">
      <w:pPr>
        <w:pStyle w:val="a1"/>
      </w:pPr>
      <w:r>
        <w:separator/>
      </w:r>
    </w:p>
  </w:endnote>
  <w:endnote w:type="continuationSeparator" w:id="0">
    <w:p w:rsidR="00B32132" w:rsidRDefault="00B32132" w:rsidP="00794036">
      <w:pPr>
        <w:pStyle w:val="a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32" w:rsidRDefault="00B32132" w:rsidP="00794036">
      <w:pPr>
        <w:pStyle w:val="a1"/>
      </w:pPr>
      <w:r>
        <w:separator/>
      </w:r>
    </w:p>
  </w:footnote>
  <w:footnote w:type="continuationSeparator" w:id="0">
    <w:p w:rsidR="00B32132" w:rsidRDefault="00B32132" w:rsidP="00794036">
      <w:pPr>
        <w:pStyle w:val="a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32" w:rsidRPr="00794036" w:rsidRDefault="00B32132">
    <w:pPr>
      <w:pStyle w:val="Header"/>
      <w:jc w:val="center"/>
      <w:rPr>
        <w:rFonts w:ascii="Times New Roman" w:hAnsi="Times New Roman" w:cs="Times New Roman"/>
        <w:sz w:val="24"/>
      </w:rPr>
    </w:pPr>
    <w:r w:rsidRPr="00794036">
      <w:rPr>
        <w:rFonts w:ascii="Times New Roman" w:hAnsi="Times New Roman" w:cs="Times New Roman"/>
        <w:sz w:val="24"/>
      </w:rPr>
      <w:fldChar w:fldCharType="begin"/>
    </w:r>
    <w:r w:rsidRPr="00794036">
      <w:rPr>
        <w:rFonts w:ascii="Times New Roman" w:hAnsi="Times New Roman" w:cs="Times New Roman"/>
        <w:sz w:val="24"/>
      </w:rPr>
      <w:instrText xml:space="preserve"> PAGE   \* MERGEFORMAT </w:instrText>
    </w:r>
    <w:r w:rsidRPr="00794036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794036">
      <w:rPr>
        <w:rFonts w:ascii="Times New Roman" w:hAnsi="Times New Roman" w:cs="Times New Roman"/>
        <w:sz w:val="24"/>
      </w:rPr>
      <w:fldChar w:fldCharType="end"/>
    </w:r>
  </w:p>
  <w:p w:rsidR="00B32132" w:rsidRDefault="00B32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C233CB"/>
    <w:multiLevelType w:val="hybridMultilevel"/>
    <w:tmpl w:val="645C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831FE"/>
    <w:multiLevelType w:val="hybridMultilevel"/>
    <w:tmpl w:val="0E4CB6CA"/>
    <w:lvl w:ilvl="0" w:tplc="539A920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5F"/>
    <w:rsid w:val="00000349"/>
    <w:rsid w:val="00005791"/>
    <w:rsid w:val="00006B10"/>
    <w:rsid w:val="0000743B"/>
    <w:rsid w:val="000079AA"/>
    <w:rsid w:val="00012CE5"/>
    <w:rsid w:val="000216D8"/>
    <w:rsid w:val="00022735"/>
    <w:rsid w:val="00033C4A"/>
    <w:rsid w:val="00040701"/>
    <w:rsid w:val="0004709D"/>
    <w:rsid w:val="00052C7A"/>
    <w:rsid w:val="000574A8"/>
    <w:rsid w:val="00057D4A"/>
    <w:rsid w:val="00060A0A"/>
    <w:rsid w:val="000631BB"/>
    <w:rsid w:val="000641D4"/>
    <w:rsid w:val="00070CF1"/>
    <w:rsid w:val="000735BC"/>
    <w:rsid w:val="00073DFE"/>
    <w:rsid w:val="0007538A"/>
    <w:rsid w:val="000A2D82"/>
    <w:rsid w:val="000B717C"/>
    <w:rsid w:val="000C2194"/>
    <w:rsid w:val="000C6B77"/>
    <w:rsid w:val="000C722A"/>
    <w:rsid w:val="000C78EC"/>
    <w:rsid w:val="000D0E62"/>
    <w:rsid w:val="000E7BA6"/>
    <w:rsid w:val="000F5585"/>
    <w:rsid w:val="000F6867"/>
    <w:rsid w:val="000F6DE5"/>
    <w:rsid w:val="000F6DF4"/>
    <w:rsid w:val="00103955"/>
    <w:rsid w:val="00103FB6"/>
    <w:rsid w:val="00106501"/>
    <w:rsid w:val="001069B1"/>
    <w:rsid w:val="00107B18"/>
    <w:rsid w:val="00107FA0"/>
    <w:rsid w:val="00116A54"/>
    <w:rsid w:val="001173FD"/>
    <w:rsid w:val="00123198"/>
    <w:rsid w:val="00123A13"/>
    <w:rsid w:val="00124A01"/>
    <w:rsid w:val="00135385"/>
    <w:rsid w:val="00140AB8"/>
    <w:rsid w:val="00141993"/>
    <w:rsid w:val="0014348A"/>
    <w:rsid w:val="001509FD"/>
    <w:rsid w:val="00155BC8"/>
    <w:rsid w:val="00156860"/>
    <w:rsid w:val="001579E7"/>
    <w:rsid w:val="00157BCC"/>
    <w:rsid w:val="00162F34"/>
    <w:rsid w:val="00167188"/>
    <w:rsid w:val="00167921"/>
    <w:rsid w:val="0017022B"/>
    <w:rsid w:val="00170607"/>
    <w:rsid w:val="00170619"/>
    <w:rsid w:val="00171DAC"/>
    <w:rsid w:val="00175C0B"/>
    <w:rsid w:val="0018400F"/>
    <w:rsid w:val="00184B4D"/>
    <w:rsid w:val="00194FDA"/>
    <w:rsid w:val="00195325"/>
    <w:rsid w:val="0019741D"/>
    <w:rsid w:val="001B0BCB"/>
    <w:rsid w:val="001B6F14"/>
    <w:rsid w:val="001C3E23"/>
    <w:rsid w:val="001C4491"/>
    <w:rsid w:val="001C709B"/>
    <w:rsid w:val="001C785B"/>
    <w:rsid w:val="001D0569"/>
    <w:rsid w:val="001D0A88"/>
    <w:rsid w:val="001D3985"/>
    <w:rsid w:val="001D3CF3"/>
    <w:rsid w:val="001D56D9"/>
    <w:rsid w:val="001D5CA3"/>
    <w:rsid w:val="001D6117"/>
    <w:rsid w:val="001D67ED"/>
    <w:rsid w:val="001D6E39"/>
    <w:rsid w:val="001D7683"/>
    <w:rsid w:val="001E160F"/>
    <w:rsid w:val="001E35BE"/>
    <w:rsid w:val="001E369B"/>
    <w:rsid w:val="001E4622"/>
    <w:rsid w:val="001E79F1"/>
    <w:rsid w:val="001F600A"/>
    <w:rsid w:val="001F75B0"/>
    <w:rsid w:val="0020350C"/>
    <w:rsid w:val="002039AE"/>
    <w:rsid w:val="002039EF"/>
    <w:rsid w:val="002050C7"/>
    <w:rsid w:val="002069CC"/>
    <w:rsid w:val="002172DC"/>
    <w:rsid w:val="0022788E"/>
    <w:rsid w:val="002333B7"/>
    <w:rsid w:val="0023730B"/>
    <w:rsid w:val="002475A3"/>
    <w:rsid w:val="00252920"/>
    <w:rsid w:val="00255E2B"/>
    <w:rsid w:val="00257C5C"/>
    <w:rsid w:val="00271CA9"/>
    <w:rsid w:val="00272D16"/>
    <w:rsid w:val="00273392"/>
    <w:rsid w:val="00276134"/>
    <w:rsid w:val="00283961"/>
    <w:rsid w:val="00283D11"/>
    <w:rsid w:val="00284D54"/>
    <w:rsid w:val="0028647E"/>
    <w:rsid w:val="00291C8C"/>
    <w:rsid w:val="002942B4"/>
    <w:rsid w:val="002A116C"/>
    <w:rsid w:val="002A2CA1"/>
    <w:rsid w:val="002A5EFD"/>
    <w:rsid w:val="002A5F5E"/>
    <w:rsid w:val="002A70FC"/>
    <w:rsid w:val="002B6BF9"/>
    <w:rsid w:val="002C2AF1"/>
    <w:rsid w:val="002C4E05"/>
    <w:rsid w:val="002C6F72"/>
    <w:rsid w:val="002D14C0"/>
    <w:rsid w:val="002D304F"/>
    <w:rsid w:val="002D44C3"/>
    <w:rsid w:val="002D4D00"/>
    <w:rsid w:val="002D5E2E"/>
    <w:rsid w:val="002E19E6"/>
    <w:rsid w:val="002E2101"/>
    <w:rsid w:val="002E3550"/>
    <w:rsid w:val="002E7FD5"/>
    <w:rsid w:val="002F2100"/>
    <w:rsid w:val="002F416A"/>
    <w:rsid w:val="002F56DA"/>
    <w:rsid w:val="00302553"/>
    <w:rsid w:val="0030429A"/>
    <w:rsid w:val="00310F00"/>
    <w:rsid w:val="0031659F"/>
    <w:rsid w:val="003166B2"/>
    <w:rsid w:val="00316D2C"/>
    <w:rsid w:val="00316D94"/>
    <w:rsid w:val="003207CF"/>
    <w:rsid w:val="00322093"/>
    <w:rsid w:val="00322CAA"/>
    <w:rsid w:val="00324437"/>
    <w:rsid w:val="00325327"/>
    <w:rsid w:val="00334DF2"/>
    <w:rsid w:val="003355D6"/>
    <w:rsid w:val="00341B54"/>
    <w:rsid w:val="00346E1A"/>
    <w:rsid w:val="0036213B"/>
    <w:rsid w:val="0036567A"/>
    <w:rsid w:val="00367C4E"/>
    <w:rsid w:val="00383805"/>
    <w:rsid w:val="00395223"/>
    <w:rsid w:val="003A1F3E"/>
    <w:rsid w:val="003A20CC"/>
    <w:rsid w:val="003A39ED"/>
    <w:rsid w:val="003B34DE"/>
    <w:rsid w:val="003B35C0"/>
    <w:rsid w:val="003C0643"/>
    <w:rsid w:val="003C60E6"/>
    <w:rsid w:val="003D40D0"/>
    <w:rsid w:val="003D7545"/>
    <w:rsid w:val="003D76A8"/>
    <w:rsid w:val="003E4361"/>
    <w:rsid w:val="003E7DF7"/>
    <w:rsid w:val="003F55EB"/>
    <w:rsid w:val="003F5D14"/>
    <w:rsid w:val="003F6631"/>
    <w:rsid w:val="00401411"/>
    <w:rsid w:val="00406DC8"/>
    <w:rsid w:val="0041015A"/>
    <w:rsid w:val="00410B34"/>
    <w:rsid w:val="004154D6"/>
    <w:rsid w:val="004165D2"/>
    <w:rsid w:val="00416EB8"/>
    <w:rsid w:val="00420739"/>
    <w:rsid w:val="00422383"/>
    <w:rsid w:val="004263FF"/>
    <w:rsid w:val="004269D7"/>
    <w:rsid w:val="00427B99"/>
    <w:rsid w:val="00427BDF"/>
    <w:rsid w:val="00436659"/>
    <w:rsid w:val="00436A4D"/>
    <w:rsid w:val="00441ABA"/>
    <w:rsid w:val="00442450"/>
    <w:rsid w:val="004431AD"/>
    <w:rsid w:val="00443321"/>
    <w:rsid w:val="004475B2"/>
    <w:rsid w:val="00447E34"/>
    <w:rsid w:val="00450EAB"/>
    <w:rsid w:val="00453AEC"/>
    <w:rsid w:val="00454287"/>
    <w:rsid w:val="00455D3F"/>
    <w:rsid w:val="00460A3A"/>
    <w:rsid w:val="00460F02"/>
    <w:rsid w:val="00462551"/>
    <w:rsid w:val="00466945"/>
    <w:rsid w:val="00467EF4"/>
    <w:rsid w:val="004719B1"/>
    <w:rsid w:val="004727AE"/>
    <w:rsid w:val="004771B7"/>
    <w:rsid w:val="00477FAE"/>
    <w:rsid w:val="004833A4"/>
    <w:rsid w:val="0048548E"/>
    <w:rsid w:val="004875B2"/>
    <w:rsid w:val="00493B6F"/>
    <w:rsid w:val="00494718"/>
    <w:rsid w:val="004A3ACE"/>
    <w:rsid w:val="004B1093"/>
    <w:rsid w:val="004B4465"/>
    <w:rsid w:val="004B4528"/>
    <w:rsid w:val="004C70DB"/>
    <w:rsid w:val="004D4544"/>
    <w:rsid w:val="004D71C5"/>
    <w:rsid w:val="004F0609"/>
    <w:rsid w:val="004F297C"/>
    <w:rsid w:val="00512749"/>
    <w:rsid w:val="0051714C"/>
    <w:rsid w:val="00523FEF"/>
    <w:rsid w:val="00535FB0"/>
    <w:rsid w:val="0053720E"/>
    <w:rsid w:val="005402B6"/>
    <w:rsid w:val="005471E1"/>
    <w:rsid w:val="0055229A"/>
    <w:rsid w:val="005541DA"/>
    <w:rsid w:val="00554D6B"/>
    <w:rsid w:val="00555EFE"/>
    <w:rsid w:val="00561358"/>
    <w:rsid w:val="00562719"/>
    <w:rsid w:val="005629FE"/>
    <w:rsid w:val="00563702"/>
    <w:rsid w:val="00563B8F"/>
    <w:rsid w:val="00571A89"/>
    <w:rsid w:val="005754D0"/>
    <w:rsid w:val="00575A7D"/>
    <w:rsid w:val="00577DFA"/>
    <w:rsid w:val="00581912"/>
    <w:rsid w:val="005878DC"/>
    <w:rsid w:val="0059082E"/>
    <w:rsid w:val="00596BD0"/>
    <w:rsid w:val="005A6849"/>
    <w:rsid w:val="005A78AB"/>
    <w:rsid w:val="005B0707"/>
    <w:rsid w:val="005B132A"/>
    <w:rsid w:val="005B34F7"/>
    <w:rsid w:val="005B58AD"/>
    <w:rsid w:val="005B6629"/>
    <w:rsid w:val="005B731D"/>
    <w:rsid w:val="005C0DF5"/>
    <w:rsid w:val="005C761E"/>
    <w:rsid w:val="005D2AA6"/>
    <w:rsid w:val="005D4093"/>
    <w:rsid w:val="005D48AE"/>
    <w:rsid w:val="005E519D"/>
    <w:rsid w:val="005F00D6"/>
    <w:rsid w:val="005F47D3"/>
    <w:rsid w:val="006017B4"/>
    <w:rsid w:val="00602156"/>
    <w:rsid w:val="00604017"/>
    <w:rsid w:val="00604749"/>
    <w:rsid w:val="00612409"/>
    <w:rsid w:val="00617674"/>
    <w:rsid w:val="00621690"/>
    <w:rsid w:val="00622B94"/>
    <w:rsid w:val="0062739F"/>
    <w:rsid w:val="00631AD5"/>
    <w:rsid w:val="00632566"/>
    <w:rsid w:val="0063560B"/>
    <w:rsid w:val="006417DA"/>
    <w:rsid w:val="00645797"/>
    <w:rsid w:val="00645E19"/>
    <w:rsid w:val="00645EA6"/>
    <w:rsid w:val="00664535"/>
    <w:rsid w:val="00666B6F"/>
    <w:rsid w:val="00667105"/>
    <w:rsid w:val="006671FA"/>
    <w:rsid w:val="00674210"/>
    <w:rsid w:val="0067542D"/>
    <w:rsid w:val="00676668"/>
    <w:rsid w:val="00684862"/>
    <w:rsid w:val="0069703D"/>
    <w:rsid w:val="006A0201"/>
    <w:rsid w:val="006A06A9"/>
    <w:rsid w:val="006A0DCA"/>
    <w:rsid w:val="006A214D"/>
    <w:rsid w:val="006A3ABF"/>
    <w:rsid w:val="006A517A"/>
    <w:rsid w:val="006A568B"/>
    <w:rsid w:val="006B13FF"/>
    <w:rsid w:val="006B3CA5"/>
    <w:rsid w:val="006B465D"/>
    <w:rsid w:val="006C02DE"/>
    <w:rsid w:val="006D02F8"/>
    <w:rsid w:val="006D071F"/>
    <w:rsid w:val="006D7D39"/>
    <w:rsid w:val="006D7DAF"/>
    <w:rsid w:val="006F1DA3"/>
    <w:rsid w:val="006F34E2"/>
    <w:rsid w:val="006F44B2"/>
    <w:rsid w:val="006F4EAA"/>
    <w:rsid w:val="00701FFF"/>
    <w:rsid w:val="00703CEE"/>
    <w:rsid w:val="00705C62"/>
    <w:rsid w:val="00710164"/>
    <w:rsid w:val="00714CB4"/>
    <w:rsid w:val="00715A24"/>
    <w:rsid w:val="007164B9"/>
    <w:rsid w:val="00724197"/>
    <w:rsid w:val="00725AF0"/>
    <w:rsid w:val="00726942"/>
    <w:rsid w:val="00733B91"/>
    <w:rsid w:val="00743AD4"/>
    <w:rsid w:val="00745CAE"/>
    <w:rsid w:val="007542B4"/>
    <w:rsid w:val="00754C3D"/>
    <w:rsid w:val="00755420"/>
    <w:rsid w:val="007640BD"/>
    <w:rsid w:val="0077076B"/>
    <w:rsid w:val="00772652"/>
    <w:rsid w:val="00776ED9"/>
    <w:rsid w:val="007939BE"/>
    <w:rsid w:val="00794036"/>
    <w:rsid w:val="0079665F"/>
    <w:rsid w:val="007972EA"/>
    <w:rsid w:val="007A25AD"/>
    <w:rsid w:val="007A2922"/>
    <w:rsid w:val="007B553D"/>
    <w:rsid w:val="007B6B2F"/>
    <w:rsid w:val="007C20A3"/>
    <w:rsid w:val="007C2FEE"/>
    <w:rsid w:val="007D567F"/>
    <w:rsid w:val="007D673F"/>
    <w:rsid w:val="007E2C11"/>
    <w:rsid w:val="007E4F3C"/>
    <w:rsid w:val="007E5696"/>
    <w:rsid w:val="007F26CE"/>
    <w:rsid w:val="008019A4"/>
    <w:rsid w:val="00802D51"/>
    <w:rsid w:val="0080737E"/>
    <w:rsid w:val="00813DC7"/>
    <w:rsid w:val="00816E22"/>
    <w:rsid w:val="008207F6"/>
    <w:rsid w:val="0082430E"/>
    <w:rsid w:val="008264BB"/>
    <w:rsid w:val="00826FB6"/>
    <w:rsid w:val="008310A2"/>
    <w:rsid w:val="00832901"/>
    <w:rsid w:val="00836F41"/>
    <w:rsid w:val="0084277C"/>
    <w:rsid w:val="00852FE1"/>
    <w:rsid w:val="0085391E"/>
    <w:rsid w:val="008571C2"/>
    <w:rsid w:val="0085732B"/>
    <w:rsid w:val="00866383"/>
    <w:rsid w:val="00872D5F"/>
    <w:rsid w:val="008742A4"/>
    <w:rsid w:val="0087566D"/>
    <w:rsid w:val="008772D7"/>
    <w:rsid w:val="0088277F"/>
    <w:rsid w:val="00882E22"/>
    <w:rsid w:val="008840B2"/>
    <w:rsid w:val="008860D6"/>
    <w:rsid w:val="00890A1A"/>
    <w:rsid w:val="00891BD0"/>
    <w:rsid w:val="00892C76"/>
    <w:rsid w:val="00893F72"/>
    <w:rsid w:val="00895EF0"/>
    <w:rsid w:val="008A3F26"/>
    <w:rsid w:val="008B1AEE"/>
    <w:rsid w:val="008B1ECC"/>
    <w:rsid w:val="008B2860"/>
    <w:rsid w:val="008C17C3"/>
    <w:rsid w:val="008D000B"/>
    <w:rsid w:val="008D0141"/>
    <w:rsid w:val="008D2894"/>
    <w:rsid w:val="008E16F8"/>
    <w:rsid w:val="008E3115"/>
    <w:rsid w:val="008E4B96"/>
    <w:rsid w:val="008E550D"/>
    <w:rsid w:val="008F4131"/>
    <w:rsid w:val="008F4723"/>
    <w:rsid w:val="009007D5"/>
    <w:rsid w:val="009008AC"/>
    <w:rsid w:val="00902BBA"/>
    <w:rsid w:val="0091060F"/>
    <w:rsid w:val="009143E1"/>
    <w:rsid w:val="00914867"/>
    <w:rsid w:val="0091684D"/>
    <w:rsid w:val="009231C0"/>
    <w:rsid w:val="00924741"/>
    <w:rsid w:val="00934221"/>
    <w:rsid w:val="009348F0"/>
    <w:rsid w:val="00942EE3"/>
    <w:rsid w:val="00950502"/>
    <w:rsid w:val="00952159"/>
    <w:rsid w:val="009533D8"/>
    <w:rsid w:val="00953D02"/>
    <w:rsid w:val="00954A39"/>
    <w:rsid w:val="00961286"/>
    <w:rsid w:val="00962D64"/>
    <w:rsid w:val="00965297"/>
    <w:rsid w:val="009714F1"/>
    <w:rsid w:val="009740CB"/>
    <w:rsid w:val="00975840"/>
    <w:rsid w:val="00980E86"/>
    <w:rsid w:val="009864B6"/>
    <w:rsid w:val="009A1C45"/>
    <w:rsid w:val="009A6CB9"/>
    <w:rsid w:val="009C0A79"/>
    <w:rsid w:val="009D348B"/>
    <w:rsid w:val="009D3998"/>
    <w:rsid w:val="009D3B81"/>
    <w:rsid w:val="009D50DA"/>
    <w:rsid w:val="009D5DDD"/>
    <w:rsid w:val="009E01CA"/>
    <w:rsid w:val="009E4D3A"/>
    <w:rsid w:val="009F7EE4"/>
    <w:rsid w:val="00A01773"/>
    <w:rsid w:val="00A1433D"/>
    <w:rsid w:val="00A20B8D"/>
    <w:rsid w:val="00A2111E"/>
    <w:rsid w:val="00A305B8"/>
    <w:rsid w:val="00A316DC"/>
    <w:rsid w:val="00A326FB"/>
    <w:rsid w:val="00A36094"/>
    <w:rsid w:val="00A42DDC"/>
    <w:rsid w:val="00A45AA8"/>
    <w:rsid w:val="00A6045A"/>
    <w:rsid w:val="00A617F1"/>
    <w:rsid w:val="00A72139"/>
    <w:rsid w:val="00A73E8E"/>
    <w:rsid w:val="00A80E85"/>
    <w:rsid w:val="00A916E5"/>
    <w:rsid w:val="00A91880"/>
    <w:rsid w:val="00A92E9F"/>
    <w:rsid w:val="00A958B4"/>
    <w:rsid w:val="00AA7782"/>
    <w:rsid w:val="00AB21BA"/>
    <w:rsid w:val="00AB32A7"/>
    <w:rsid w:val="00AB6309"/>
    <w:rsid w:val="00AC3491"/>
    <w:rsid w:val="00AD2B80"/>
    <w:rsid w:val="00AD794D"/>
    <w:rsid w:val="00AE3157"/>
    <w:rsid w:val="00AE4DD7"/>
    <w:rsid w:val="00AF644A"/>
    <w:rsid w:val="00B0080D"/>
    <w:rsid w:val="00B159B2"/>
    <w:rsid w:val="00B17ACA"/>
    <w:rsid w:val="00B211C9"/>
    <w:rsid w:val="00B22502"/>
    <w:rsid w:val="00B26435"/>
    <w:rsid w:val="00B26A5B"/>
    <w:rsid w:val="00B3106E"/>
    <w:rsid w:val="00B32132"/>
    <w:rsid w:val="00B416A6"/>
    <w:rsid w:val="00B41DD3"/>
    <w:rsid w:val="00B44A7A"/>
    <w:rsid w:val="00B45D29"/>
    <w:rsid w:val="00B4646B"/>
    <w:rsid w:val="00B466DB"/>
    <w:rsid w:val="00B47092"/>
    <w:rsid w:val="00B5089C"/>
    <w:rsid w:val="00B525A9"/>
    <w:rsid w:val="00B579E1"/>
    <w:rsid w:val="00B62169"/>
    <w:rsid w:val="00B719E3"/>
    <w:rsid w:val="00B73356"/>
    <w:rsid w:val="00B74429"/>
    <w:rsid w:val="00B74F03"/>
    <w:rsid w:val="00B76A15"/>
    <w:rsid w:val="00B76E0F"/>
    <w:rsid w:val="00B8558E"/>
    <w:rsid w:val="00B855C9"/>
    <w:rsid w:val="00B90012"/>
    <w:rsid w:val="00BA2AD8"/>
    <w:rsid w:val="00BB3403"/>
    <w:rsid w:val="00BB53EA"/>
    <w:rsid w:val="00BC01FB"/>
    <w:rsid w:val="00BC0DDB"/>
    <w:rsid w:val="00BC1D27"/>
    <w:rsid w:val="00BC74D0"/>
    <w:rsid w:val="00BC7CCF"/>
    <w:rsid w:val="00BD4FDA"/>
    <w:rsid w:val="00BD5255"/>
    <w:rsid w:val="00BD62F4"/>
    <w:rsid w:val="00BD6B60"/>
    <w:rsid w:val="00BE2E33"/>
    <w:rsid w:val="00BE62E6"/>
    <w:rsid w:val="00BE7E56"/>
    <w:rsid w:val="00BF3165"/>
    <w:rsid w:val="00BF4385"/>
    <w:rsid w:val="00BF4CD1"/>
    <w:rsid w:val="00BF4F8C"/>
    <w:rsid w:val="00BF69FA"/>
    <w:rsid w:val="00BF7CA6"/>
    <w:rsid w:val="00C00ADD"/>
    <w:rsid w:val="00C01E54"/>
    <w:rsid w:val="00C06714"/>
    <w:rsid w:val="00C0719A"/>
    <w:rsid w:val="00C25471"/>
    <w:rsid w:val="00C36E69"/>
    <w:rsid w:val="00C40C54"/>
    <w:rsid w:val="00C5089D"/>
    <w:rsid w:val="00C52146"/>
    <w:rsid w:val="00C52CDE"/>
    <w:rsid w:val="00C53172"/>
    <w:rsid w:val="00C531D6"/>
    <w:rsid w:val="00C6085E"/>
    <w:rsid w:val="00C63856"/>
    <w:rsid w:val="00C63FB8"/>
    <w:rsid w:val="00C644A6"/>
    <w:rsid w:val="00C7298E"/>
    <w:rsid w:val="00C72B05"/>
    <w:rsid w:val="00C72CAC"/>
    <w:rsid w:val="00C72D49"/>
    <w:rsid w:val="00C75E2C"/>
    <w:rsid w:val="00C7666E"/>
    <w:rsid w:val="00C775AE"/>
    <w:rsid w:val="00C8330C"/>
    <w:rsid w:val="00C83D64"/>
    <w:rsid w:val="00C85699"/>
    <w:rsid w:val="00C86DB4"/>
    <w:rsid w:val="00C86E95"/>
    <w:rsid w:val="00C90C0D"/>
    <w:rsid w:val="00CA4D70"/>
    <w:rsid w:val="00CB4AFB"/>
    <w:rsid w:val="00CB7BCD"/>
    <w:rsid w:val="00CC420C"/>
    <w:rsid w:val="00CC65FF"/>
    <w:rsid w:val="00CD4BC2"/>
    <w:rsid w:val="00CD7592"/>
    <w:rsid w:val="00CE3B41"/>
    <w:rsid w:val="00CF13FB"/>
    <w:rsid w:val="00CF6BB5"/>
    <w:rsid w:val="00D0075C"/>
    <w:rsid w:val="00D027A6"/>
    <w:rsid w:val="00D03ECB"/>
    <w:rsid w:val="00D044BC"/>
    <w:rsid w:val="00D04BA0"/>
    <w:rsid w:val="00D05E53"/>
    <w:rsid w:val="00D1140D"/>
    <w:rsid w:val="00D22941"/>
    <w:rsid w:val="00D317C0"/>
    <w:rsid w:val="00D36653"/>
    <w:rsid w:val="00D422B8"/>
    <w:rsid w:val="00D44F08"/>
    <w:rsid w:val="00D45A33"/>
    <w:rsid w:val="00D50224"/>
    <w:rsid w:val="00D50B5D"/>
    <w:rsid w:val="00D50F07"/>
    <w:rsid w:val="00D51DB6"/>
    <w:rsid w:val="00D53185"/>
    <w:rsid w:val="00D5559C"/>
    <w:rsid w:val="00D56603"/>
    <w:rsid w:val="00D6511C"/>
    <w:rsid w:val="00D65EEF"/>
    <w:rsid w:val="00D67C0B"/>
    <w:rsid w:val="00D70E2A"/>
    <w:rsid w:val="00D721A4"/>
    <w:rsid w:val="00D807AE"/>
    <w:rsid w:val="00D82395"/>
    <w:rsid w:val="00D84E99"/>
    <w:rsid w:val="00D86484"/>
    <w:rsid w:val="00D92FB0"/>
    <w:rsid w:val="00D95E0A"/>
    <w:rsid w:val="00DA399F"/>
    <w:rsid w:val="00DA5018"/>
    <w:rsid w:val="00DA5A54"/>
    <w:rsid w:val="00DB3369"/>
    <w:rsid w:val="00DB39CC"/>
    <w:rsid w:val="00DB60F8"/>
    <w:rsid w:val="00DD3366"/>
    <w:rsid w:val="00DD5AE6"/>
    <w:rsid w:val="00DD63A1"/>
    <w:rsid w:val="00DE1BCA"/>
    <w:rsid w:val="00DE33E4"/>
    <w:rsid w:val="00DE40A2"/>
    <w:rsid w:val="00DE4FD4"/>
    <w:rsid w:val="00DE6583"/>
    <w:rsid w:val="00DE7C0C"/>
    <w:rsid w:val="00DF739C"/>
    <w:rsid w:val="00E00AAD"/>
    <w:rsid w:val="00E0382F"/>
    <w:rsid w:val="00E05C4C"/>
    <w:rsid w:val="00E1041B"/>
    <w:rsid w:val="00E13D4D"/>
    <w:rsid w:val="00E17358"/>
    <w:rsid w:val="00E17FD5"/>
    <w:rsid w:val="00E20290"/>
    <w:rsid w:val="00E26572"/>
    <w:rsid w:val="00E278DC"/>
    <w:rsid w:val="00E27C4D"/>
    <w:rsid w:val="00E36B67"/>
    <w:rsid w:val="00E374AC"/>
    <w:rsid w:val="00E448D2"/>
    <w:rsid w:val="00E53C17"/>
    <w:rsid w:val="00E53CAE"/>
    <w:rsid w:val="00E53DFC"/>
    <w:rsid w:val="00E55D11"/>
    <w:rsid w:val="00E55D94"/>
    <w:rsid w:val="00E5736A"/>
    <w:rsid w:val="00E574E9"/>
    <w:rsid w:val="00E57568"/>
    <w:rsid w:val="00E70071"/>
    <w:rsid w:val="00E82A5D"/>
    <w:rsid w:val="00E905D3"/>
    <w:rsid w:val="00E91767"/>
    <w:rsid w:val="00E929DC"/>
    <w:rsid w:val="00EA322B"/>
    <w:rsid w:val="00EA378F"/>
    <w:rsid w:val="00EA42BB"/>
    <w:rsid w:val="00EA7906"/>
    <w:rsid w:val="00EA7F29"/>
    <w:rsid w:val="00EB0BDA"/>
    <w:rsid w:val="00EB7E88"/>
    <w:rsid w:val="00EC36F8"/>
    <w:rsid w:val="00EC4AF4"/>
    <w:rsid w:val="00ED5584"/>
    <w:rsid w:val="00ED6CE5"/>
    <w:rsid w:val="00EE20BF"/>
    <w:rsid w:val="00EE327C"/>
    <w:rsid w:val="00EF1257"/>
    <w:rsid w:val="00EF50B4"/>
    <w:rsid w:val="00EF5B16"/>
    <w:rsid w:val="00EF6116"/>
    <w:rsid w:val="00EF662F"/>
    <w:rsid w:val="00F02D60"/>
    <w:rsid w:val="00F1134D"/>
    <w:rsid w:val="00F159DF"/>
    <w:rsid w:val="00F178D9"/>
    <w:rsid w:val="00F222CF"/>
    <w:rsid w:val="00F313F4"/>
    <w:rsid w:val="00F32D26"/>
    <w:rsid w:val="00F33CC8"/>
    <w:rsid w:val="00F3444A"/>
    <w:rsid w:val="00F446EA"/>
    <w:rsid w:val="00F4759B"/>
    <w:rsid w:val="00F60A2E"/>
    <w:rsid w:val="00F82F12"/>
    <w:rsid w:val="00F840A5"/>
    <w:rsid w:val="00F84E9E"/>
    <w:rsid w:val="00F92E4E"/>
    <w:rsid w:val="00F945EB"/>
    <w:rsid w:val="00F94BD9"/>
    <w:rsid w:val="00F959AC"/>
    <w:rsid w:val="00FA2D5D"/>
    <w:rsid w:val="00FB14F2"/>
    <w:rsid w:val="00FB2975"/>
    <w:rsid w:val="00FC414E"/>
    <w:rsid w:val="00FC45A9"/>
    <w:rsid w:val="00FD56C3"/>
    <w:rsid w:val="00FD58DB"/>
    <w:rsid w:val="00FE7F2E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B9"/>
    <w:pPr>
      <w:widowControl w:val="0"/>
      <w:suppressAutoHyphens/>
      <w:autoSpaceDE w:val="0"/>
    </w:pPr>
    <w:rPr>
      <w:rFonts w:ascii="font208" w:eastAsia="font208" w:hAnsi="font208" w:cs="font208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4B9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52A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bsatz-Standardschriftart">
    <w:name w:val="Absatz-Standardschriftart"/>
    <w:uiPriority w:val="99"/>
    <w:rsid w:val="007164B9"/>
  </w:style>
  <w:style w:type="character" w:customStyle="1" w:styleId="WW-Absatz-Standardschriftart">
    <w:name w:val="WW-Absatz-Standardschriftart"/>
    <w:uiPriority w:val="99"/>
    <w:rsid w:val="007164B9"/>
  </w:style>
  <w:style w:type="character" w:customStyle="1" w:styleId="WW-Absatz-Standardschriftart1">
    <w:name w:val="WW-Absatz-Standardschriftart1"/>
    <w:uiPriority w:val="99"/>
    <w:rsid w:val="007164B9"/>
  </w:style>
  <w:style w:type="character" w:customStyle="1" w:styleId="WW-Absatz-Standardschriftart11">
    <w:name w:val="WW-Absatz-Standardschriftart11"/>
    <w:uiPriority w:val="99"/>
    <w:rsid w:val="007164B9"/>
  </w:style>
  <w:style w:type="character" w:customStyle="1" w:styleId="WW-Absatz-Standardschriftart111">
    <w:name w:val="WW-Absatz-Standardschriftart111"/>
    <w:uiPriority w:val="99"/>
    <w:rsid w:val="007164B9"/>
  </w:style>
  <w:style w:type="character" w:customStyle="1" w:styleId="WW-Absatz-Standardschriftart1111">
    <w:name w:val="WW-Absatz-Standardschriftart1111"/>
    <w:uiPriority w:val="99"/>
    <w:rsid w:val="007164B9"/>
  </w:style>
  <w:style w:type="character" w:customStyle="1" w:styleId="WW-Absatz-Standardschriftart11111">
    <w:name w:val="WW-Absatz-Standardschriftart11111"/>
    <w:uiPriority w:val="99"/>
    <w:rsid w:val="007164B9"/>
  </w:style>
  <w:style w:type="character" w:customStyle="1" w:styleId="WW-Absatz-Standardschriftart111111">
    <w:name w:val="WW-Absatz-Standardschriftart111111"/>
    <w:uiPriority w:val="99"/>
    <w:rsid w:val="007164B9"/>
  </w:style>
  <w:style w:type="character" w:customStyle="1" w:styleId="WW-Absatz-Standardschriftart1111111">
    <w:name w:val="WW-Absatz-Standardschriftart1111111"/>
    <w:uiPriority w:val="99"/>
    <w:rsid w:val="007164B9"/>
  </w:style>
  <w:style w:type="character" w:customStyle="1" w:styleId="WW8Num2z0">
    <w:name w:val="WW8Num2z0"/>
    <w:uiPriority w:val="99"/>
    <w:rsid w:val="007164B9"/>
    <w:rPr>
      <w:rFonts w:ascii="Symbol" w:hAnsi="Symbol"/>
      <w:sz w:val="18"/>
    </w:rPr>
  </w:style>
  <w:style w:type="character" w:customStyle="1" w:styleId="WW-Absatz-Standardschriftart11111111">
    <w:name w:val="WW-Absatz-Standardschriftart11111111"/>
    <w:uiPriority w:val="99"/>
    <w:rsid w:val="007164B9"/>
  </w:style>
  <w:style w:type="character" w:customStyle="1" w:styleId="WW-Absatz-Standardschriftart111111111">
    <w:name w:val="WW-Absatz-Standardschriftart111111111"/>
    <w:uiPriority w:val="99"/>
    <w:rsid w:val="007164B9"/>
  </w:style>
  <w:style w:type="character" w:customStyle="1" w:styleId="1">
    <w:name w:val="Основной шрифт абзаца1"/>
    <w:uiPriority w:val="99"/>
    <w:rsid w:val="007164B9"/>
  </w:style>
  <w:style w:type="character" w:customStyle="1" w:styleId="WW-Absatz-Standardschriftart1111111111">
    <w:name w:val="WW-Absatz-Standardschriftart1111111111"/>
    <w:uiPriority w:val="99"/>
    <w:rsid w:val="007164B9"/>
  </w:style>
  <w:style w:type="character" w:customStyle="1" w:styleId="WW-Absatz-Standardschriftart11111111111">
    <w:name w:val="WW-Absatz-Standardschriftart11111111111"/>
    <w:uiPriority w:val="99"/>
    <w:rsid w:val="007164B9"/>
  </w:style>
  <w:style w:type="character" w:customStyle="1" w:styleId="WW-Absatz-Standardschriftart111111111111">
    <w:name w:val="WW-Absatz-Standardschriftart111111111111"/>
    <w:uiPriority w:val="99"/>
    <w:rsid w:val="007164B9"/>
  </w:style>
  <w:style w:type="character" w:customStyle="1" w:styleId="WW-Absatz-Standardschriftart1111111111111">
    <w:name w:val="WW-Absatz-Standardschriftart1111111111111"/>
    <w:uiPriority w:val="99"/>
    <w:rsid w:val="007164B9"/>
  </w:style>
  <w:style w:type="character" w:customStyle="1" w:styleId="WW-Absatz-Standardschriftart11111111111111">
    <w:name w:val="WW-Absatz-Standardschriftart11111111111111"/>
    <w:uiPriority w:val="99"/>
    <w:rsid w:val="007164B9"/>
  </w:style>
  <w:style w:type="character" w:customStyle="1" w:styleId="WW-Absatz-Standardschriftart111111111111111">
    <w:name w:val="WW-Absatz-Standardschriftart111111111111111"/>
    <w:uiPriority w:val="99"/>
    <w:rsid w:val="007164B9"/>
  </w:style>
  <w:style w:type="character" w:customStyle="1" w:styleId="WW-Absatz-Standardschriftart1111111111111111">
    <w:name w:val="WW-Absatz-Standardschriftart1111111111111111"/>
    <w:uiPriority w:val="99"/>
    <w:rsid w:val="007164B9"/>
  </w:style>
  <w:style w:type="character" w:customStyle="1" w:styleId="2">
    <w:name w:val="Основной шрифт абзаца2"/>
    <w:uiPriority w:val="99"/>
    <w:rsid w:val="007164B9"/>
  </w:style>
  <w:style w:type="character" w:customStyle="1" w:styleId="a">
    <w:name w:val="Маркеры списка"/>
    <w:uiPriority w:val="99"/>
    <w:rsid w:val="007164B9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semiHidden/>
    <w:rsid w:val="007164B9"/>
    <w:rPr>
      <w:rFonts w:cs="Times New Roman"/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7164B9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16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A85"/>
    <w:rPr>
      <w:rFonts w:ascii="font208" w:eastAsia="font208" w:hAnsi="font208" w:cs="font208"/>
      <w:sz w:val="20"/>
      <w:szCs w:val="24"/>
    </w:rPr>
  </w:style>
  <w:style w:type="paragraph" w:styleId="List">
    <w:name w:val="List"/>
    <w:basedOn w:val="BodyText"/>
    <w:uiPriority w:val="99"/>
    <w:semiHidden/>
    <w:rsid w:val="007164B9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7164B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Normal"/>
    <w:uiPriority w:val="99"/>
    <w:rsid w:val="007164B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7164B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7164B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Normal"/>
    <w:uiPriority w:val="99"/>
    <w:rsid w:val="007164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Normal"/>
    <w:next w:val="ConsPlusNormal"/>
    <w:uiPriority w:val="99"/>
    <w:rsid w:val="007164B9"/>
    <w:rPr>
      <w:rFonts w:ascii="Courier New" w:eastAsia="Times New Roman" w:hAnsi="Courier New" w:cs="Courier New"/>
      <w:szCs w:val="20"/>
    </w:rPr>
  </w:style>
  <w:style w:type="paragraph" w:customStyle="1" w:styleId="ConsPlusTitle">
    <w:name w:val="ConsPlusTitle"/>
    <w:basedOn w:val="Normal"/>
    <w:next w:val="ConsPlusNormal"/>
    <w:uiPriority w:val="99"/>
    <w:rsid w:val="007164B9"/>
    <w:rPr>
      <w:rFonts w:ascii="Arial" w:eastAsia="Times New Roman" w:hAnsi="Arial" w:cs="Arial"/>
      <w:b/>
      <w:bCs/>
      <w:szCs w:val="20"/>
    </w:rPr>
  </w:style>
  <w:style w:type="paragraph" w:customStyle="1" w:styleId="ConsPlusCell">
    <w:name w:val="ConsPlusCell"/>
    <w:basedOn w:val="Normal"/>
    <w:uiPriority w:val="99"/>
    <w:rsid w:val="007164B9"/>
    <w:rPr>
      <w:rFonts w:ascii="Arial" w:eastAsia="Times New Roman" w:hAnsi="Arial" w:cs="Arial"/>
      <w:szCs w:val="20"/>
    </w:rPr>
  </w:style>
  <w:style w:type="paragraph" w:customStyle="1" w:styleId="ConsPlusDocList">
    <w:name w:val="ConsPlusDocList"/>
    <w:basedOn w:val="Normal"/>
    <w:uiPriority w:val="99"/>
    <w:rsid w:val="007164B9"/>
    <w:rPr>
      <w:rFonts w:ascii="Courier New" w:eastAsia="Times New Roman" w:hAnsi="Courier New" w:cs="Courier New"/>
      <w:szCs w:val="20"/>
    </w:rPr>
  </w:style>
  <w:style w:type="paragraph" w:customStyle="1" w:styleId="a1">
    <w:name w:val="Содержимое таблицы"/>
    <w:basedOn w:val="Normal"/>
    <w:uiPriority w:val="99"/>
    <w:rsid w:val="007164B9"/>
    <w:pPr>
      <w:suppressLineNumbers/>
    </w:pPr>
  </w:style>
  <w:style w:type="paragraph" w:customStyle="1" w:styleId="a2">
    <w:name w:val="Заголовок таблицы"/>
    <w:basedOn w:val="a1"/>
    <w:uiPriority w:val="99"/>
    <w:rsid w:val="007164B9"/>
    <w:pPr>
      <w:jc w:val="center"/>
    </w:pPr>
    <w:rPr>
      <w:b/>
      <w:bCs/>
    </w:rPr>
  </w:style>
  <w:style w:type="paragraph" w:customStyle="1" w:styleId="12">
    <w:name w:val="Обычный1"/>
    <w:uiPriority w:val="99"/>
    <w:rsid w:val="007164B9"/>
    <w:pPr>
      <w:suppressAutoHyphens/>
    </w:pPr>
    <w:rPr>
      <w:sz w:val="20"/>
      <w:szCs w:val="20"/>
      <w:lang w:eastAsia="ar-SA"/>
    </w:rPr>
  </w:style>
  <w:style w:type="paragraph" w:customStyle="1" w:styleId="a3">
    <w:name w:val="Содержимое врезки"/>
    <w:basedOn w:val="BodyText"/>
    <w:uiPriority w:val="99"/>
    <w:rsid w:val="007164B9"/>
  </w:style>
  <w:style w:type="paragraph" w:customStyle="1" w:styleId="a4">
    <w:name w:val="Нормальный (таблица)"/>
    <w:basedOn w:val="Normal"/>
    <w:next w:val="Normal"/>
    <w:uiPriority w:val="99"/>
    <w:rsid w:val="004263FF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</w:rPr>
  </w:style>
  <w:style w:type="paragraph" w:styleId="Caption">
    <w:name w:val="caption"/>
    <w:basedOn w:val="Normal"/>
    <w:next w:val="Normal"/>
    <w:uiPriority w:val="99"/>
    <w:qFormat/>
    <w:rsid w:val="00571A89"/>
    <w:pPr>
      <w:widowControl/>
      <w:suppressAutoHyphens w:val="0"/>
      <w:autoSpaceDE/>
      <w:spacing w:before="240" w:after="360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NoSpacing">
    <w:name w:val="No Spacing"/>
    <w:uiPriority w:val="99"/>
    <w:qFormat/>
    <w:rsid w:val="001B6F14"/>
    <w:pPr>
      <w:widowControl w:val="0"/>
      <w:suppressAutoHyphens/>
      <w:autoSpaceDE w:val="0"/>
    </w:pPr>
    <w:rPr>
      <w:rFonts w:ascii="font208" w:eastAsia="font208" w:hAnsi="font208" w:cs="font208"/>
      <w:sz w:val="2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04B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40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036"/>
    <w:rPr>
      <w:rFonts w:ascii="font208" w:eastAsia="font208" w:hAnsi="font208" w:cs="font20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940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036"/>
    <w:rPr>
      <w:rFonts w:ascii="font208" w:eastAsia="font208" w:hAnsi="font208" w:cs="font20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465"/>
    <w:rPr>
      <w:rFonts w:ascii="Tahoma" w:eastAsia="font208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2030</Words>
  <Characters>11575</Characters>
  <Application>Microsoft Office Outlook</Application>
  <DocSecurity>0</DocSecurity>
  <Lines>0</Lines>
  <Paragraphs>0</Paragraphs>
  <ScaleCrop>false</ScaleCrop>
  <Company>avo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Комир Сергей Васильевич</dc:creator>
  <cp:keywords/>
  <dc:description/>
  <cp:lastModifiedBy>Nesterenco</cp:lastModifiedBy>
  <cp:revision>2</cp:revision>
  <cp:lastPrinted>2013-11-20T12:15:00Z</cp:lastPrinted>
  <dcterms:created xsi:type="dcterms:W3CDTF">2013-11-22T11:46:00Z</dcterms:created>
  <dcterms:modified xsi:type="dcterms:W3CDTF">2013-11-22T11:46:00Z</dcterms:modified>
</cp:coreProperties>
</file>