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FA" w:rsidRPr="00E908A1" w:rsidRDefault="00A86BFA" w:rsidP="00E9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908A1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A86BFA" w:rsidRPr="00E908A1" w:rsidRDefault="00A86BFA" w:rsidP="00E908A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8A1">
        <w:rPr>
          <w:rFonts w:ascii="Times New Roman" w:hAnsi="Times New Roman"/>
          <w:b/>
          <w:bCs/>
          <w:sz w:val="28"/>
          <w:szCs w:val="28"/>
        </w:rPr>
        <w:t>Владимирская область</w:t>
      </w:r>
    </w:p>
    <w:p w:rsidR="00A86BFA" w:rsidRPr="00E908A1" w:rsidRDefault="00A86BFA" w:rsidP="00E908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86BFA" w:rsidRPr="00E908A1" w:rsidRDefault="00A86BFA" w:rsidP="00E908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86BFA" w:rsidRPr="00E908A1" w:rsidRDefault="00A86BFA" w:rsidP="00E908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86BFA" w:rsidRPr="00E908A1" w:rsidRDefault="00A86BFA" w:rsidP="00E908A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30080;mso-wrap-style:none" filled="f" stroked="f">
            <v:textbox style="mso-next-textbox:#_x0000_s1026;mso-fit-shape-to-text:t">
              <w:txbxContent>
                <w:p w:rsidR="00A86BFA" w:rsidRDefault="00A86BFA" w:rsidP="00E908A1">
                  <w: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51.75pt" o:ole="">
                        <v:imagedata r:id="rId7" o:title=""/>
                      </v:shape>
                      <o:OLEObject Type="Embed" ProgID="CorelDRAW.Graphic.14" ShapeID="_x0000_i1026" DrawAspect="Content" ObjectID="_1458364901" r:id="rId8"/>
                    </w:object>
                  </w:r>
                </w:p>
              </w:txbxContent>
            </v:textbox>
          </v:shape>
        </w:pict>
      </w:r>
    </w:p>
    <w:p w:rsidR="00A86BFA" w:rsidRPr="00E908A1" w:rsidRDefault="00A86BFA" w:rsidP="00E908A1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E908A1">
        <w:rPr>
          <w:rFonts w:ascii="Times New Roman" w:hAnsi="Times New Roman"/>
          <w:b/>
          <w:bCs/>
          <w:spacing w:val="20"/>
          <w:sz w:val="28"/>
          <w:szCs w:val="28"/>
        </w:rPr>
        <w:t>П О С Т А Н О В Л Е Н И Е</w:t>
      </w:r>
    </w:p>
    <w:p w:rsidR="00A86BFA" w:rsidRPr="00E908A1" w:rsidRDefault="00A86BFA" w:rsidP="00E90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8A1">
        <w:rPr>
          <w:rFonts w:ascii="Times New Roman" w:hAnsi="Times New Roman"/>
          <w:sz w:val="28"/>
          <w:szCs w:val="28"/>
        </w:rPr>
        <w:t>Администрации  Камешковского района</w:t>
      </w:r>
    </w:p>
    <w:p w:rsidR="00A86BFA" w:rsidRPr="00E908A1" w:rsidRDefault="00A86BFA" w:rsidP="006D3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BFA" w:rsidRPr="00E908A1" w:rsidRDefault="00A86BFA" w:rsidP="006D3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BFA" w:rsidRPr="00E908A1" w:rsidRDefault="00A86BFA" w:rsidP="006D3742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908A1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04.04.2014</w:t>
      </w:r>
      <w:r w:rsidRPr="00E908A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908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E908A1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617</w:t>
      </w:r>
    </w:p>
    <w:p w:rsidR="00A86BFA" w:rsidRPr="00954FBE" w:rsidRDefault="00A86BFA" w:rsidP="006D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BFA" w:rsidRPr="00954FBE" w:rsidRDefault="00A86BFA" w:rsidP="006D3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BE">
        <w:rPr>
          <w:rFonts w:ascii="Times New Roman" w:hAnsi="Times New Roman"/>
          <w:sz w:val="24"/>
          <w:szCs w:val="24"/>
        </w:rPr>
        <w:t xml:space="preserve"> </w:t>
      </w:r>
    </w:p>
    <w:p w:rsidR="00A86BFA" w:rsidRPr="00954FBE" w:rsidRDefault="00A86BFA" w:rsidP="00954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FBE">
        <w:rPr>
          <w:rFonts w:ascii="Times New Roman" w:hAnsi="Times New Roman"/>
          <w:sz w:val="24"/>
          <w:szCs w:val="24"/>
        </w:rPr>
        <w:t xml:space="preserve">Об утверждении Порядка проведения </w:t>
      </w:r>
    </w:p>
    <w:p w:rsidR="00A86BFA" w:rsidRPr="00954FBE" w:rsidRDefault="00A86BFA" w:rsidP="00954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FBE">
        <w:rPr>
          <w:rFonts w:ascii="Times New Roman" w:hAnsi="Times New Roman"/>
          <w:sz w:val="24"/>
          <w:szCs w:val="24"/>
        </w:rPr>
        <w:t xml:space="preserve">мониторинга качества предоставления </w:t>
      </w:r>
    </w:p>
    <w:p w:rsidR="00A86BFA" w:rsidRPr="00954FBE" w:rsidRDefault="00A86BFA" w:rsidP="00954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FBE">
        <w:rPr>
          <w:rFonts w:ascii="Times New Roman" w:hAnsi="Times New Roman"/>
          <w:sz w:val="24"/>
          <w:szCs w:val="24"/>
        </w:rPr>
        <w:t xml:space="preserve">муниципальных услуг в муниципальном </w:t>
      </w:r>
    </w:p>
    <w:p w:rsidR="00A86BFA" w:rsidRPr="00954FBE" w:rsidRDefault="00A86BFA" w:rsidP="00954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FBE">
        <w:rPr>
          <w:rFonts w:ascii="Times New Roman" w:hAnsi="Times New Roman"/>
          <w:sz w:val="24"/>
          <w:szCs w:val="24"/>
        </w:rPr>
        <w:t>образовании Камешковский район</w:t>
      </w:r>
    </w:p>
    <w:p w:rsidR="00A86BFA" w:rsidRPr="006D3742" w:rsidRDefault="00A86BFA" w:rsidP="006D3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FA" w:rsidRPr="006D3742" w:rsidRDefault="00A86BFA" w:rsidP="006D3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FA" w:rsidRPr="006D3742" w:rsidRDefault="00A86BFA" w:rsidP="006D3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FA" w:rsidRDefault="00A86BFA" w:rsidP="00E66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935">
        <w:rPr>
          <w:rFonts w:ascii="Times New Roman" w:hAnsi="Times New Roman"/>
          <w:sz w:val="28"/>
          <w:szCs w:val="28"/>
        </w:rPr>
        <w:tab/>
        <w:t xml:space="preserve">В соответствии с Федеральным </w:t>
      </w:r>
      <w:hyperlink r:id="rId9" w:history="1">
        <w:r w:rsidRPr="00E6693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6693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E66935">
        <w:rPr>
          <w:rFonts w:ascii="Times New Roman" w:hAnsi="Times New Roman"/>
          <w:sz w:val="28"/>
          <w:szCs w:val="28"/>
        </w:rPr>
        <w:t xml:space="preserve"> рекомендация</w:t>
      </w:r>
      <w:r>
        <w:rPr>
          <w:rFonts w:ascii="Times New Roman" w:hAnsi="Times New Roman"/>
          <w:sz w:val="28"/>
          <w:szCs w:val="28"/>
        </w:rPr>
        <w:t>ми</w:t>
      </w:r>
      <w:r w:rsidRPr="00E66935">
        <w:rPr>
          <w:rFonts w:ascii="Times New Roman" w:hAnsi="Times New Roman"/>
          <w:sz w:val="28"/>
          <w:szCs w:val="28"/>
        </w:rPr>
        <w:t xml:space="preserve"> по организации проведения мониторинга качества предоставления государственных (муниципальных) услуг Минэкономразвития РФ от 29.04.2011 </w:t>
      </w:r>
      <w:r>
        <w:rPr>
          <w:rFonts w:ascii="Times New Roman" w:hAnsi="Times New Roman"/>
          <w:sz w:val="28"/>
          <w:szCs w:val="28"/>
        </w:rPr>
        <w:t>№</w:t>
      </w:r>
      <w:r w:rsidRPr="00E66935">
        <w:rPr>
          <w:rFonts w:ascii="Times New Roman" w:hAnsi="Times New Roman"/>
          <w:sz w:val="28"/>
          <w:szCs w:val="28"/>
        </w:rPr>
        <w:t xml:space="preserve"> 8863-ОФ/Д09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6935">
        <w:rPr>
          <w:rFonts w:ascii="Times New Roman" w:hAnsi="Times New Roman"/>
          <w:sz w:val="28"/>
          <w:szCs w:val="28"/>
        </w:rPr>
        <w:t xml:space="preserve">в целях оценки полноты, качества и доступности предоставления муниципальных услуг администрацией Камешковского района, ее структурными подразделениями и муниципальными учреждениями </w:t>
      </w:r>
    </w:p>
    <w:p w:rsidR="00A86BFA" w:rsidRPr="00E66935" w:rsidRDefault="00A86BFA" w:rsidP="00E66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935">
        <w:rPr>
          <w:rFonts w:ascii="Times New Roman" w:hAnsi="Times New Roman"/>
          <w:sz w:val="28"/>
          <w:szCs w:val="28"/>
        </w:rPr>
        <w:t>п о с т а н о в л я ю:</w:t>
      </w:r>
    </w:p>
    <w:p w:rsidR="00A86BFA" w:rsidRDefault="00A86BFA" w:rsidP="00E6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10" w:history="1">
        <w:r w:rsidRPr="00954FBE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проведения мониторинга качества предоставления муниципальных услуг в муниципальном образовании Камешковский район согласно приложению.</w:t>
      </w:r>
    </w:p>
    <w:p w:rsidR="00A86BFA" w:rsidRDefault="00A86BFA" w:rsidP="00D6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37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утратившими силу постановление администрации района от 30.12.2011 № 2052 «Об утверждении Порядка оценки соответствия требований к качеству фактически предоставляемых услуг юридическим и физическим лицам утвержденным требованиям» с момента принятия настоящего постановления.</w:t>
      </w:r>
      <w:r w:rsidRPr="00D602EA">
        <w:rPr>
          <w:rFonts w:ascii="Times New Roman" w:hAnsi="Times New Roman"/>
          <w:sz w:val="28"/>
          <w:szCs w:val="28"/>
        </w:rPr>
        <w:t xml:space="preserve"> </w:t>
      </w:r>
    </w:p>
    <w:p w:rsidR="00A86BFA" w:rsidRDefault="00A86BFA" w:rsidP="00D6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начальника управления делами администрации района.</w:t>
      </w:r>
    </w:p>
    <w:p w:rsidR="00A86BFA" w:rsidRDefault="00A86BFA" w:rsidP="0095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опубликования в районной газете «Знамя».</w:t>
      </w:r>
    </w:p>
    <w:p w:rsidR="00A86BFA" w:rsidRPr="006D3742" w:rsidRDefault="00A86BFA" w:rsidP="006D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6D3742" w:rsidRDefault="00A86BFA" w:rsidP="006D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6D3742" w:rsidRDefault="00A86BFA" w:rsidP="006D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E908A1" w:rsidRDefault="00A86BFA" w:rsidP="00080342">
      <w:pPr>
        <w:rPr>
          <w:rFonts w:ascii="Times New Roman" w:hAnsi="Times New Roman"/>
          <w:sz w:val="28"/>
          <w:szCs w:val="28"/>
        </w:rPr>
      </w:pPr>
      <w:r w:rsidRPr="00E908A1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           А.А. Андреев</w:t>
      </w:r>
    </w:p>
    <w:p w:rsidR="00A86BFA" w:rsidRPr="006D3742" w:rsidRDefault="00A86BFA" w:rsidP="006D3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FA" w:rsidRPr="006D3742" w:rsidRDefault="00A86BFA" w:rsidP="006D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7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BFA" w:rsidRPr="006D3742" w:rsidRDefault="00A86BFA" w:rsidP="006D3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FA" w:rsidRPr="006D3742" w:rsidRDefault="00A86BFA" w:rsidP="006D3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FA" w:rsidRPr="006D3742" w:rsidRDefault="00A86BFA" w:rsidP="006D3742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6D3742">
        <w:rPr>
          <w:rFonts w:ascii="Times New Roman" w:hAnsi="Times New Roman"/>
          <w:sz w:val="28"/>
          <w:szCs w:val="28"/>
        </w:rPr>
        <w:tab/>
        <w:t xml:space="preserve">Приложение </w:t>
      </w:r>
    </w:p>
    <w:p w:rsidR="00A86BFA" w:rsidRPr="006D3742" w:rsidRDefault="00A86BFA" w:rsidP="006D374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D374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6BFA" w:rsidRPr="006D3742" w:rsidRDefault="00A86BFA" w:rsidP="006D374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6D3742">
        <w:rPr>
          <w:rFonts w:ascii="Times New Roman" w:hAnsi="Times New Roman"/>
          <w:sz w:val="28"/>
          <w:szCs w:val="28"/>
        </w:rPr>
        <w:t xml:space="preserve"> Камешковского района</w:t>
      </w:r>
    </w:p>
    <w:p w:rsidR="00A86BFA" w:rsidRPr="006D3742" w:rsidRDefault="00A86BFA" w:rsidP="006D374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D374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D3742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04.04.2014</w:t>
      </w:r>
      <w:r w:rsidRPr="006D374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617</w:t>
      </w:r>
    </w:p>
    <w:p w:rsidR="00A86BFA" w:rsidRDefault="00A86BFA" w:rsidP="006D3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FA" w:rsidRPr="004F59CF" w:rsidRDefault="00A86BFA" w:rsidP="004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>ПОРЯДОК</w:t>
      </w:r>
    </w:p>
    <w:p w:rsidR="00A86BFA" w:rsidRDefault="00A86BFA" w:rsidP="004F59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>проведения мониторинга качества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59CF">
        <w:rPr>
          <w:rFonts w:ascii="Times New Roman" w:hAnsi="Times New Roman"/>
          <w:bCs/>
          <w:sz w:val="28"/>
          <w:szCs w:val="28"/>
        </w:rPr>
        <w:t xml:space="preserve">муниципальных услуг </w:t>
      </w:r>
    </w:p>
    <w:p w:rsidR="00A86BFA" w:rsidRPr="004F59CF" w:rsidRDefault="00A86BFA" w:rsidP="004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Камешковский район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F59CF" w:rsidRDefault="00A86BFA" w:rsidP="004F5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4F59CF">
        <w:rPr>
          <w:rFonts w:ascii="Times New Roman" w:hAnsi="Times New Roman"/>
          <w:bCs/>
          <w:sz w:val="28"/>
          <w:szCs w:val="28"/>
        </w:rPr>
        <w:t>. Цели мониторинга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4F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C7401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(далее - мониторинг) проводится в целях:</w:t>
      </w:r>
    </w:p>
    <w:p w:rsidR="00A86BFA" w:rsidRPr="004C7401" w:rsidRDefault="00A86BFA" w:rsidP="004F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- выявления, анализа и оценки нормативно установленных и фактических значений основных и дополнительных параметров, характеризующих качество и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доступность предоставления муниципальных услуг гражданам и организациям, в том числе полных временных и финансовых затрат на получение (достижение) конечного результата муниципальной услуги или комплекса муниципальных услуг, необходимых для решения жизненной ситуации;</w:t>
      </w:r>
    </w:p>
    <w:p w:rsidR="00A86BFA" w:rsidRPr="004C7401" w:rsidRDefault="00A86BFA" w:rsidP="004F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- последующего определения и реализации мер по улучшению выявленных значений исследованных параметров качества и доступности муниципальных услуг гражданам и бизнесу;</w:t>
      </w:r>
    </w:p>
    <w:p w:rsidR="00A86BFA" w:rsidRPr="004C7401" w:rsidRDefault="00A86BFA" w:rsidP="004F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- контроля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A86BFA" w:rsidRPr="004C7401" w:rsidRDefault="00A86BFA" w:rsidP="004F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C7401">
        <w:rPr>
          <w:rFonts w:ascii="Times New Roman" w:hAnsi="Times New Roman"/>
          <w:sz w:val="28"/>
          <w:szCs w:val="28"/>
        </w:rPr>
        <w:t>Мониторинг проводится в случаях:</w:t>
      </w:r>
    </w:p>
    <w:p w:rsidR="00A86BFA" w:rsidRPr="004C7401" w:rsidRDefault="00A86BFA" w:rsidP="004F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Н</w:t>
      </w:r>
      <w:r w:rsidRPr="004C7401">
        <w:rPr>
          <w:rFonts w:ascii="Times New Roman" w:hAnsi="Times New Roman"/>
          <w:sz w:val="28"/>
          <w:szCs w:val="28"/>
        </w:rPr>
        <w:t>еобходимости однократной коррекции качества и доступности муниципальной   услуги,   разового   определения   рейтинга</w:t>
      </w:r>
      <w:r>
        <w:rPr>
          <w:rFonts w:ascii="Times New Roman" w:hAnsi="Times New Roman"/>
          <w:sz w:val="28"/>
          <w:szCs w:val="28"/>
        </w:rPr>
        <w:t>.</w:t>
      </w:r>
    </w:p>
    <w:p w:rsidR="00A86BFA" w:rsidRPr="004C7401" w:rsidRDefault="00A86BFA" w:rsidP="004F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740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C7401">
        <w:rPr>
          <w:rFonts w:ascii="Times New Roman" w:hAnsi="Times New Roman"/>
          <w:sz w:val="28"/>
          <w:szCs w:val="28"/>
        </w:rPr>
        <w:t>ачества и доступности предоставляемых муниципальных услуг и предоставляющих их структурных подразделений администрации, учреждений и предприятий (однократный мониторинг)</w:t>
      </w:r>
      <w:r>
        <w:rPr>
          <w:rFonts w:ascii="Times New Roman" w:hAnsi="Times New Roman"/>
          <w:sz w:val="28"/>
          <w:szCs w:val="28"/>
        </w:rPr>
        <w:t>.</w:t>
      </w:r>
    </w:p>
    <w:p w:rsidR="00A86BFA" w:rsidRPr="004C7401" w:rsidRDefault="00A86BFA" w:rsidP="00E93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C7401">
        <w:rPr>
          <w:rFonts w:ascii="Times New Roman" w:hAnsi="Times New Roman"/>
          <w:sz w:val="28"/>
          <w:szCs w:val="28"/>
        </w:rPr>
        <w:t>отребности в отслеживании результативности мер по повышению качества и доступности муниципальных услуг (регулярный мониторинг)</w:t>
      </w:r>
      <w:r>
        <w:rPr>
          <w:rFonts w:ascii="Times New Roman" w:hAnsi="Times New Roman"/>
          <w:sz w:val="28"/>
          <w:szCs w:val="28"/>
        </w:rPr>
        <w:t>.</w:t>
      </w:r>
    </w:p>
    <w:p w:rsidR="00A86BFA" w:rsidRDefault="00A86BFA" w:rsidP="00E93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4C7401">
        <w:rPr>
          <w:rFonts w:ascii="Times New Roman" w:hAnsi="Times New Roman"/>
          <w:sz w:val="28"/>
          <w:szCs w:val="28"/>
        </w:rPr>
        <w:t>аличия сведений о несоблюдении требований нормативных правовых актов к предоставлению муниципальных услуг, отсутствия утвержденных административных регламентов или стандартов качества муниципальных услуг.</w:t>
      </w:r>
    </w:p>
    <w:p w:rsidR="00A86BFA" w:rsidRDefault="00A86BFA" w:rsidP="002627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Для проведения мониторинга на основании распоряжения администрации района создается рабочая группа по </w:t>
      </w:r>
      <w:r w:rsidRPr="004F59CF">
        <w:rPr>
          <w:rFonts w:ascii="Times New Roman" w:hAnsi="Times New Roman"/>
          <w:bCs/>
          <w:sz w:val="28"/>
          <w:szCs w:val="28"/>
        </w:rPr>
        <w:t>проведени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4F59CF">
        <w:rPr>
          <w:rFonts w:ascii="Times New Roman" w:hAnsi="Times New Roman"/>
          <w:bCs/>
          <w:sz w:val="28"/>
          <w:szCs w:val="28"/>
        </w:rPr>
        <w:t xml:space="preserve"> мониторинга качества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59CF">
        <w:rPr>
          <w:rFonts w:ascii="Times New Roman" w:hAnsi="Times New Roman"/>
          <w:bCs/>
          <w:sz w:val="28"/>
          <w:szCs w:val="28"/>
        </w:rPr>
        <w:t>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59CF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Камешковский район (далее – рабочая группа).</w:t>
      </w:r>
    </w:p>
    <w:p w:rsidR="00A86BFA" w:rsidRDefault="00A86BFA" w:rsidP="002627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группа в соответствии с настоящим порядком вырабатывает предложения по перечню муниципальных услуг, подлежащих мониторингу; определяет</w:t>
      </w:r>
      <w:r w:rsidRPr="00C476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 необходимые параметры проведения мониторинга в соответствии с этапами проведения мониторинга; обобщает и анализирует результаты мониторинга.</w:t>
      </w:r>
    </w:p>
    <w:p w:rsidR="00A86BFA" w:rsidRPr="004C7401" w:rsidRDefault="00A86BFA" w:rsidP="00262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Мониторинг организуется и проводится руководителями органов и структурных подразделений администрации района, в которых предоставляется конкретная услуга и (или) в их подведомственных учреждениях.</w:t>
      </w:r>
    </w:p>
    <w:p w:rsidR="00A86BFA" w:rsidRPr="004C7401" w:rsidRDefault="00A86BFA" w:rsidP="00262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E9317F" w:rsidRDefault="00A86BFA" w:rsidP="00E93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9317F">
        <w:rPr>
          <w:rFonts w:ascii="Times New Roman" w:hAnsi="Times New Roman"/>
          <w:bCs/>
          <w:sz w:val="28"/>
          <w:szCs w:val="28"/>
        </w:rPr>
        <w:t>. Объект мониторинга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E93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C7401">
        <w:rPr>
          <w:rFonts w:ascii="Times New Roman" w:hAnsi="Times New Roman"/>
          <w:sz w:val="28"/>
          <w:szCs w:val="28"/>
        </w:rPr>
        <w:t>Объектом мониторинга может являться:</w:t>
      </w:r>
    </w:p>
    <w:p w:rsidR="00A86BFA" w:rsidRDefault="00A86BFA" w:rsidP="00E93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C7401">
        <w:rPr>
          <w:rFonts w:ascii="Times New Roman" w:hAnsi="Times New Roman"/>
          <w:sz w:val="28"/>
          <w:szCs w:val="28"/>
        </w:rPr>
        <w:t>тдельная муниципальная услуга, результат предоставления которой является конечным (решающим жизненную ситуацию) для получателя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86BFA" w:rsidRPr="004C7401" w:rsidRDefault="00A86BFA" w:rsidP="00E93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4C7401">
        <w:rPr>
          <w:rFonts w:ascii="Times New Roman" w:hAnsi="Times New Roman"/>
          <w:sz w:val="28"/>
          <w:szCs w:val="28"/>
        </w:rPr>
        <w:t>омплекс муниципальных услуг, в своей совокупности обеспечивающий достижение заявителем необходимого результата (например, строительство жилого дома).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В обоих случаях в ходе мониторинга исследуются: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- нормативн</w:t>
      </w:r>
      <w:r>
        <w:rPr>
          <w:rFonts w:ascii="Times New Roman" w:hAnsi="Times New Roman"/>
          <w:sz w:val="28"/>
          <w:szCs w:val="28"/>
        </w:rPr>
        <w:t>ые</w:t>
      </w:r>
      <w:r w:rsidRPr="004C7401">
        <w:rPr>
          <w:rFonts w:ascii="Times New Roman" w:hAnsi="Times New Roman"/>
          <w:sz w:val="28"/>
          <w:szCs w:val="28"/>
        </w:rPr>
        <w:t xml:space="preserve"> правовые акты, регулирующие предоставление муниципальных услуг, устанавливающие требования к исследуемым параметрам их качества и доступности;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- практика предоставления исследуемых муниципальных услуг, применения установленных требований к их качеству и доступности;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- оценка гражданами и бизнесом качества и доступности муниципальных услуг, в том числе по рассматриваемым параметрам, их ожидания улучшения качества и доступности муниципальных услуг.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C7401">
        <w:rPr>
          <w:rFonts w:ascii="Times New Roman" w:hAnsi="Times New Roman"/>
          <w:sz w:val="28"/>
          <w:szCs w:val="28"/>
        </w:rPr>
        <w:t>Для мониторинга следует выбирать в первую очередь наиболее массовые и проблемные муниципальные услуги для граждан и организаций, а также муниципальные услуги, по которым планируется или было осуществлено существенное изменение порядка предоставления (чтобы оценить издержки получателей до и после преобразований).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8D39AF" w:rsidRDefault="00A86BFA" w:rsidP="008D3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D39AF">
        <w:rPr>
          <w:rFonts w:ascii="Times New Roman" w:hAnsi="Times New Roman"/>
          <w:bCs/>
          <w:sz w:val="28"/>
          <w:szCs w:val="28"/>
        </w:rPr>
        <w:t>. Предмет мониторинга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При проведении мониторинга выявляются, анализируются и оцениваются значения следующих основных параметров качества предоставления муниципальных услуг: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C7401">
        <w:rPr>
          <w:rFonts w:ascii="Times New Roman" w:hAnsi="Times New Roman"/>
          <w:sz w:val="28"/>
          <w:szCs w:val="28"/>
        </w:rPr>
        <w:t>облюдение стандарт</w:t>
      </w:r>
      <w:r>
        <w:rPr>
          <w:rFonts w:ascii="Times New Roman" w:hAnsi="Times New Roman"/>
          <w:sz w:val="28"/>
          <w:szCs w:val="28"/>
        </w:rPr>
        <w:t>ов качества муниципальных услуг;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C7401">
        <w:rPr>
          <w:rFonts w:ascii="Times New Roman" w:hAnsi="Times New Roman"/>
          <w:sz w:val="28"/>
          <w:szCs w:val="28"/>
        </w:rPr>
        <w:t>роблемы, возникающие у заявителей при получении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C7401">
        <w:rPr>
          <w:rFonts w:ascii="Times New Roman" w:hAnsi="Times New Roman"/>
          <w:sz w:val="28"/>
          <w:szCs w:val="28"/>
        </w:rPr>
        <w:t>довлетворенность получателей муниципальной услуги ее качеством и доступностью (в целом и по исследуемым параметрам), их ожидания в отношении улучшения качества предоставления исследуемой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C7401">
        <w:rPr>
          <w:rFonts w:ascii="Times New Roman" w:hAnsi="Times New Roman"/>
          <w:sz w:val="28"/>
          <w:szCs w:val="28"/>
        </w:rPr>
        <w:t>бращения заявителя в другие органы и организации независимо от формы собственности за оказанием услуг необходимых и требуемых структурными подразделениями администрации района для получения конечного результата муниципальной услуги: их нормативно установленные и фактические (реальные) состав и количество</w:t>
      </w:r>
      <w:r>
        <w:rPr>
          <w:rFonts w:ascii="Times New Roman" w:hAnsi="Times New Roman"/>
          <w:sz w:val="28"/>
          <w:szCs w:val="28"/>
        </w:rPr>
        <w:t>;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</w:t>
      </w:r>
      <w:r w:rsidRPr="004C7401">
        <w:rPr>
          <w:rFonts w:ascii="Times New Roman" w:hAnsi="Times New Roman"/>
          <w:sz w:val="28"/>
          <w:szCs w:val="28"/>
        </w:rPr>
        <w:t>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муниципальной услуги), отклонение от нормативно установленных 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</w:t>
      </w:r>
      <w:r w:rsidRPr="004C7401">
        <w:rPr>
          <w:rFonts w:ascii="Times New Roman" w:hAnsi="Times New Roman"/>
          <w:sz w:val="28"/>
          <w:szCs w:val="28"/>
        </w:rPr>
        <w:t>ременные затраты заявителя при получении им конечного результата муниципальной услуги: нормативно установленные и реальные отклонения от нормативно установленных</w:t>
      </w:r>
      <w:r>
        <w:rPr>
          <w:rFonts w:ascii="Times New Roman" w:hAnsi="Times New Roman"/>
          <w:sz w:val="28"/>
          <w:szCs w:val="28"/>
        </w:rPr>
        <w:t>;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</w:t>
      </w:r>
      <w:r w:rsidRPr="004C7401">
        <w:rPr>
          <w:rFonts w:ascii="Times New Roman" w:hAnsi="Times New Roman"/>
          <w:sz w:val="28"/>
          <w:szCs w:val="28"/>
        </w:rPr>
        <w:t>аличие неформальных платежей (платежей, не имеющих документального подтверждения) в связи с получением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A86BFA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Pr="004C7401">
        <w:rPr>
          <w:rFonts w:ascii="Times New Roman" w:hAnsi="Times New Roman"/>
          <w:sz w:val="28"/>
          <w:szCs w:val="28"/>
        </w:rPr>
        <w:t>ривлечение заявителями посредников в получении муниципальной услуги, в том числе в силу требований (побуждения) структурных подразделений администрации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C7401">
        <w:rPr>
          <w:rFonts w:ascii="Times New Roman" w:hAnsi="Times New Roman"/>
          <w:sz w:val="28"/>
          <w:szCs w:val="28"/>
        </w:rPr>
        <w:t xml:space="preserve"> учреждениями, предоставляющими муниципальную услугу.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BFA" w:rsidRPr="008D39AF" w:rsidRDefault="00A86BFA" w:rsidP="008D3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8D39AF">
        <w:rPr>
          <w:rFonts w:ascii="Times New Roman" w:hAnsi="Times New Roman"/>
          <w:bCs/>
          <w:sz w:val="28"/>
          <w:szCs w:val="28"/>
        </w:rPr>
        <w:t>. Этапы проведения мониторинга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8D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4.1. </w:t>
      </w:r>
      <w:r w:rsidRPr="004C7401">
        <w:rPr>
          <w:rFonts w:ascii="Times New Roman" w:hAnsi="Times New Roman"/>
          <w:sz w:val="28"/>
          <w:szCs w:val="28"/>
          <w:u w:val="single"/>
        </w:rPr>
        <w:t>Этап I  «Организационный»:</w:t>
      </w:r>
    </w:p>
    <w:p w:rsidR="00A86BFA" w:rsidRDefault="00A86BFA" w:rsidP="00AE5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определение перечня</w:t>
      </w:r>
      <w:r w:rsidRPr="008D39AF">
        <w:rPr>
          <w:rFonts w:ascii="Times New Roman" w:hAnsi="Times New Roman"/>
          <w:sz w:val="28"/>
          <w:szCs w:val="28"/>
        </w:rPr>
        <w:t xml:space="preserve"> подлежащих</w:t>
      </w:r>
      <w:r>
        <w:rPr>
          <w:rFonts w:ascii="Times New Roman" w:hAnsi="Times New Roman"/>
          <w:sz w:val="28"/>
          <w:szCs w:val="28"/>
        </w:rPr>
        <w:t xml:space="preserve"> в текущем году</w:t>
      </w:r>
      <w:r w:rsidRPr="008D39AF">
        <w:rPr>
          <w:rFonts w:ascii="Times New Roman" w:hAnsi="Times New Roman"/>
          <w:sz w:val="28"/>
          <w:szCs w:val="28"/>
        </w:rPr>
        <w:t xml:space="preserve"> мониторингу муниципальных услуг</w:t>
      </w:r>
      <w:r>
        <w:rPr>
          <w:rFonts w:ascii="Times New Roman" w:hAnsi="Times New Roman"/>
          <w:sz w:val="28"/>
          <w:szCs w:val="28"/>
        </w:rPr>
        <w:t>, который утверждается распоряжением администрации района;</w:t>
      </w:r>
    </w:p>
    <w:p w:rsidR="00A86BFA" w:rsidRPr="008D39AF" w:rsidRDefault="00A86BFA" w:rsidP="00AE5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Pr="008D39AF">
        <w:rPr>
          <w:rFonts w:ascii="Times New Roman" w:hAnsi="Times New Roman"/>
          <w:sz w:val="28"/>
          <w:szCs w:val="28"/>
        </w:rPr>
        <w:t>ополнение при необходимости указанного выше перечня исследуемых параметров качества и доступности рассматриваемых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A86BFA" w:rsidRPr="008D39AF" w:rsidRDefault="00A86BFA" w:rsidP="00AE5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8D39AF">
        <w:rPr>
          <w:rFonts w:ascii="Times New Roman" w:hAnsi="Times New Roman"/>
          <w:sz w:val="28"/>
          <w:szCs w:val="28"/>
        </w:rPr>
        <w:t>ыбор обязательных методов сбора первичной информации и уточнение требований к методикам их применения</w:t>
      </w:r>
      <w:r>
        <w:rPr>
          <w:rFonts w:ascii="Times New Roman" w:hAnsi="Times New Roman"/>
          <w:sz w:val="28"/>
          <w:szCs w:val="28"/>
        </w:rPr>
        <w:t>;</w:t>
      </w:r>
    </w:p>
    <w:p w:rsidR="00A86BFA" w:rsidRPr="008D39AF" w:rsidRDefault="00A86BFA" w:rsidP="00AE5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</w:t>
      </w:r>
      <w:r w:rsidRPr="008D39AF">
        <w:rPr>
          <w:rFonts w:ascii="Times New Roman" w:hAnsi="Times New Roman"/>
          <w:sz w:val="28"/>
          <w:szCs w:val="28"/>
        </w:rPr>
        <w:t>тверждение задания (технического задания) на проведение мониторинга.</w:t>
      </w:r>
    </w:p>
    <w:p w:rsidR="00A86BFA" w:rsidRPr="004C7401" w:rsidRDefault="00A86BFA" w:rsidP="00AE5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4.2. </w:t>
      </w:r>
      <w:r w:rsidRPr="004C7401">
        <w:rPr>
          <w:rFonts w:ascii="Times New Roman" w:hAnsi="Times New Roman"/>
          <w:sz w:val="28"/>
          <w:szCs w:val="28"/>
          <w:u w:val="single"/>
        </w:rPr>
        <w:t>Этап II «Подготовительный»:</w:t>
      </w:r>
    </w:p>
    <w:p w:rsidR="00A86BFA" w:rsidRDefault="00A86BFA" w:rsidP="00AE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предварительный анализ нормативно-правовой базы, мнения экспертов, представителей получателей муниципальных услуг, открытых источников с целью составления предварительного перечня проблем для изучения, гипотез для исследования;</w:t>
      </w:r>
    </w:p>
    <w:p w:rsidR="00A86BFA" w:rsidRDefault="00A86BFA" w:rsidP="00AE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определение, выбор и описание характеристик наиболее распространенного (массового) варианта (вариантов) получения муниципальной услуги ("типовой траектории получения муниципальной услуги"), наиболее характерного объекта (объектов) исследования ("типового объекта наблюдения") в случае, если обстоятельства и способы предоставления муниципальной услуги существенно неоднородны.</w:t>
      </w:r>
    </w:p>
    <w:p w:rsidR="00A86BFA" w:rsidRDefault="00A86BFA" w:rsidP="00AE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"типового объекта наблюдения", "типовой траектории получения услуги" определяющим образом влияют на перечень и количество процедур, стоимость, затраты времени, представляемые документы и прочие особенности получения муниципальной услуги.</w:t>
      </w:r>
    </w:p>
    <w:p w:rsidR="00A86BFA" w:rsidRDefault="00A86BFA" w:rsidP="00AE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Четкая спецификация "типовых объектов", "типовых траекторий" необходима для обеспечения сопоставимости результатов исследования в различных точках наблюдения. Реальные объекты наблюдения (траектории получения) должны в максимальной степени соответствовать типовому объекту (типовой траектории).</w:t>
      </w:r>
    </w:p>
    <w:p w:rsidR="00A86BFA" w:rsidRPr="00E66935" w:rsidRDefault="00A86BFA" w:rsidP="00E669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935">
        <w:rPr>
          <w:rFonts w:ascii="Times New Roman" w:hAnsi="Times New Roman"/>
          <w:sz w:val="28"/>
          <w:szCs w:val="28"/>
        </w:rPr>
        <w:t>Например, «типовой объект наблюдения» - здание склада из кирпича, площадью 100 кв.м промышленного назначения, подключенное к электричеству с установленной мощностью 50 кВт, с холодильным оборудованием; «траектория получения услуги» - получение земельного участка в собственность (при этом имеется свидетельство на право постоянного бессрочного пользования данным земельным участком).</w:t>
      </w:r>
    </w:p>
    <w:p w:rsidR="00A86BFA" w:rsidRDefault="00A86BFA" w:rsidP="00E6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разработка (адаптация к особенностям объекта мониторинга) методик и инструментария сбора первичной информации по каждой из исследуемых муниципальных услуг, в том числе анкет,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информации.</w:t>
      </w:r>
    </w:p>
    <w:p w:rsidR="00A86BFA" w:rsidRDefault="00A86BFA" w:rsidP="00F56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анкеты приведена в приложении № 1 к настоящему порядку. В случае необходимости ее адаптации к особенностям мониторинга конкретной услуги рабочая группа может вносить изменения в анкету, которые утверждаются на заседании рабочей группы большинством голосов от числа присутствующих членов рабочей группы.</w:t>
      </w:r>
    </w:p>
    <w:p w:rsidR="00A86BFA" w:rsidRDefault="00A86BFA" w:rsidP="00F56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анкетирования обобщаются руководителями органов и структурных подразделений администрации района в анализ</w:t>
      </w:r>
      <w:r w:rsidRPr="00F56A4E">
        <w:rPr>
          <w:rFonts w:ascii="Times New Roman" w:hAnsi="Times New Roman"/>
          <w:bCs/>
          <w:sz w:val="28"/>
          <w:szCs w:val="28"/>
        </w:rPr>
        <w:t xml:space="preserve"> </w:t>
      </w:r>
      <w:r w:rsidRPr="005B3BD1">
        <w:rPr>
          <w:rFonts w:ascii="Times New Roman" w:hAnsi="Times New Roman"/>
          <w:bCs/>
          <w:sz w:val="28"/>
          <w:szCs w:val="28"/>
        </w:rPr>
        <w:t>степени удовлетворенности получателей качеством и уровнем доступности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приложением № 2 к настоящему порядку.</w:t>
      </w:r>
    </w:p>
    <w:p w:rsidR="00A86BFA" w:rsidRDefault="00A86BFA" w:rsidP="00F56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выборки для проведения опросов, в том числе отбор территорий для проведения исследования муниципальных услуг - если предполагается их изучение в территориальном разрезе;</w:t>
      </w:r>
    </w:p>
    <w:p w:rsidR="00A86BFA" w:rsidRDefault="00A86BFA" w:rsidP="00AE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определение способов обработки (анализа и оценки) первичной информации по каждой из исследуемых муниципальных услуг;</w:t>
      </w:r>
    </w:p>
    <w:p w:rsidR="00A86BFA" w:rsidRDefault="00A86BFA" w:rsidP="00AE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для наиболее сложных, комплексных муниципальных услуг, исходная информация о практике исполнения которых не является достаточно полной, целесообразно провести "пилотное исследование" - в соответствии с выбранными методами, разработанными методиками и инструментами на примере одной территории, либо одного из типичных способов предоставления муниципальной услуги. По результатам пилотного исследования проводится уточнение методических материалов, корректировка гипотез исследования;</w:t>
      </w:r>
    </w:p>
    <w:p w:rsidR="00A86BFA" w:rsidRDefault="00A86BFA" w:rsidP="00AE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подготовка интервьюеров к проведению опросов.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 xml:space="preserve">4.3. </w:t>
      </w:r>
      <w:r w:rsidRPr="004C7401">
        <w:rPr>
          <w:rFonts w:ascii="Times New Roman" w:hAnsi="Times New Roman"/>
          <w:sz w:val="28"/>
          <w:szCs w:val="28"/>
          <w:u w:val="single"/>
        </w:rPr>
        <w:t>Этап III «Выявление нормативных и фактических (реальных) значений</w:t>
      </w:r>
      <w:r w:rsidRPr="004C7401">
        <w:rPr>
          <w:rFonts w:ascii="Times New Roman" w:hAnsi="Times New Roman"/>
          <w:sz w:val="28"/>
          <w:szCs w:val="28"/>
          <w:u w:val="single"/>
        </w:rPr>
        <w:br/>
        <w:t>рассматриваемых     параметров     качества     и доступности     исследуемых муниципальных услуг»: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проведение анализа нормативных правовых актов, регулирующих предоставление муниципальной услуги, с целью определения или уточнения, учета динамики нормативно устанавливаемых значений рассматриваемых параметров исследуемой муниципальной услуги;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проведение "полевого этапа" исследования - сбор первичных данных и их обработка в соответствии с утвержденными методами, выбранными или разработанными методиками;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независимый выборочный контроль исполнителей, осуществляющих сбор первичной информации;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итоговых массивов данных, заполнение отчетных форм представления информации.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при необходимости проводится также уточнение у респондентов ответов на некоторые вопросы, выявление и выяснение причин отклонений от наиболее распространенных значений.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 </w:t>
      </w:r>
      <w:r w:rsidRPr="004C7401">
        <w:rPr>
          <w:rFonts w:ascii="Times New Roman" w:hAnsi="Times New Roman"/>
          <w:sz w:val="28"/>
          <w:szCs w:val="28"/>
          <w:u w:val="single"/>
        </w:rPr>
        <w:t>Этап IV «Анализ и оценка выявленных нормативных и фактических значений рассматриваемых параметров качества и доступности исследуемых муниципальных услуг»: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услуги, имеющих количественное значение;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систематизация выявленных качественных проблем качества и доступности муниципальной услуги;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выявление параметров, по которым отсутствуют нормативно установленные значения;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выявление территориальных и иных особенностей исследуемых параметров, рейтингование территорий по достигаемым значениям исследуемых параметров;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сопоставление выявленных значений исследуемых параметров рассматриваемой муниципальной услуги, соотношений их нормативных и фактических значений с аналогичными данными по другим исследованным муниципальным услугам, с данными предыдущего мониторинга исследованной муниципальной услуги;</w:t>
      </w:r>
    </w:p>
    <w:p w:rsidR="00A86BFA" w:rsidRDefault="00A86BFA" w:rsidP="0088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сопоставление нормативно установленных значений исследуемых параметров рассматриваемой муниципальной услуги с выявленными проблемами ее получения и ожиданиями ее получателей.</w:t>
      </w:r>
    </w:p>
    <w:p w:rsidR="00A86BFA" w:rsidRPr="004C7401" w:rsidRDefault="00A86BFA" w:rsidP="00AD71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4C7401">
        <w:rPr>
          <w:rFonts w:ascii="Times New Roman" w:hAnsi="Times New Roman"/>
          <w:sz w:val="28"/>
          <w:szCs w:val="28"/>
          <w:u w:val="single"/>
        </w:rPr>
        <w:t>Этап V «Подготовка предварительных предложений по мерам по улучшению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организациям».</w:t>
      </w:r>
    </w:p>
    <w:p w:rsidR="00A86BFA" w:rsidRPr="004C7401" w:rsidRDefault="00A86BFA" w:rsidP="00AD71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Подготовка отчета и предложений по внесению изменений в нормативно правовые акты регламентирующие предоставление муниципальной услуги по повышению качества, доступности и сокращения административных процедур при предоставлении муниципальной услуги.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Pr="00AD7106" w:rsidRDefault="00A86BFA" w:rsidP="00AD7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D7106">
        <w:rPr>
          <w:rFonts w:ascii="Times New Roman" w:hAnsi="Times New Roman"/>
          <w:bCs/>
          <w:sz w:val="28"/>
          <w:szCs w:val="28"/>
        </w:rPr>
        <w:t>. Методы проведения мониторинга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 проведении мониторинга с учетом особенностей исследуемой муниципальной услуги используются следующие методы сбора первичной информации о качестве и доступности муниципальной услуги: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Изучение документов (анализ нормативных правовых актов, регулирующих предоставление муниципальной услуги), с целью определения или уточнения, учета динамики нормативно устанавливаемых значений рассматриваемых параметров исследуемой муниципальной услуги.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Опрос (глубинное и формализованное, полуформализованное интервьюирование, интервью, проводимые в порядке самообследования органа власти, анкетирование, проведение фокус-групп):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граждан (организаций), являющихся получателями муниципальной услуги;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должностных лиц, иных представителей органов местного самоуправления, предоставляющих муниципальную услугу, организаций, уполномоченных ими на предоставление муниципальной услуги, необходимых и обязательных для ее получения услуг;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представителей посреднических организаций, официально или неофициально участвующих в предоставлении (получении заявителем) муниципальной услуги;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представителей объединений граждан и организаций, являющихся получателями муниципальной услуги; экспертов.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необходимости могут быть использованы также такие методы как проведение контрольных закупок (прежде всего, при исследовании  муниципальных услуг гражданам), включенное структурированное наблюдение в местах предоставления муниципальных услуг, метод экспертных оценок.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статистическую информацию органов власти и организаций, оказывающих услуги;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судов и прокуратуры;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от уполномоченных по правам человека;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от бизнес-объединений;</w:t>
      </w:r>
    </w:p>
    <w:p w:rsidR="00A86BFA" w:rsidRDefault="00A86BFA" w:rsidP="00AD7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от объединений граждан (союзы потребителей); информацию от экспертных организаций.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224EBD" w:rsidRDefault="00A86BFA" w:rsidP="00224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EBD">
        <w:rPr>
          <w:rFonts w:ascii="Times New Roman" w:hAnsi="Times New Roman"/>
          <w:bCs/>
          <w:sz w:val="28"/>
          <w:szCs w:val="28"/>
        </w:rPr>
        <w:t>6. Требования к методикам и инструментам применения методов сбора первичной информации о качестве предоставления муниципальной услуги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или/и разрабатываемые организаторами (исполнителями) мониторинга методики и инструменты применения методов сбора первичной информации должны обеспечивать:</w:t>
      </w:r>
    </w:p>
    <w:p w:rsidR="00A86BFA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муниципальной услуги;</w:t>
      </w:r>
    </w:p>
    <w:p w:rsidR="00A86BFA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полных временных и финансовых затрат заявителя на получение отдельной или комплексной муниципальной услуги, включая необходимость повторного обращения заявителя за предоставлением муниципальной услуги;</w:t>
      </w:r>
    </w:p>
    <w:p w:rsidR="00A86BFA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выявления и последующего сопоставления нормативно установленных и фактических (абсолютных, средних) значений исследуемых параметров;</w:t>
      </w:r>
    </w:p>
    <w:p w:rsidR="00A86BFA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исследуемых параметров, нормативно установленные значения которых отсутствуют;</w:t>
      </w:r>
    </w:p>
    <w:p w:rsidR="00A86BFA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установление степени значимости исследуемых параметров для получателей муниципальной услуги;</w:t>
      </w:r>
    </w:p>
    <w:p w:rsidR="00A86BFA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формирование интегрированной оценки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A86BFA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установление параметров, улучшением которых может быть обеспечено повышение качества и доступности исследуемой муниципальной услуги, в том числе удовлетворенности ее получателя.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C21C81" w:rsidRDefault="00A86BFA" w:rsidP="00C21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C21C81">
        <w:rPr>
          <w:rFonts w:ascii="Times New Roman" w:hAnsi="Times New Roman"/>
          <w:bCs/>
          <w:sz w:val="28"/>
          <w:szCs w:val="28"/>
        </w:rPr>
        <w:t>Требования к анализу и оценке первичной информации о качестве</w:t>
      </w:r>
      <w:r w:rsidRPr="00C21C81">
        <w:rPr>
          <w:rFonts w:ascii="Times New Roman" w:hAnsi="Times New Roman"/>
          <w:bCs/>
          <w:sz w:val="28"/>
          <w:szCs w:val="28"/>
        </w:rPr>
        <w:br/>
        <w:t>предоставления муниципальной услуги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C21C81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C81">
        <w:rPr>
          <w:rFonts w:ascii="Times New Roman" w:hAnsi="Times New Roman"/>
          <w:bCs/>
          <w:sz w:val="28"/>
          <w:szCs w:val="28"/>
        </w:rPr>
        <w:t>По результатам анализа и оценки первичной информации о качестве и доступности муниципальной услуги должны быть установлены:</w:t>
      </w:r>
    </w:p>
    <w:p w:rsidR="00A86BFA" w:rsidRPr="00C21C81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Pr="00C21C81">
        <w:rPr>
          <w:rFonts w:ascii="Times New Roman" w:hAnsi="Times New Roman"/>
          <w:bCs/>
          <w:sz w:val="28"/>
          <w:szCs w:val="28"/>
        </w:rPr>
        <w:t>олные временные и финансовые затраты заявителя на получение отдельной или комплексной 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86BFA" w:rsidRPr="00C21C81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</w:t>
      </w:r>
      <w:r w:rsidRPr="00C21C81">
        <w:rPr>
          <w:rFonts w:ascii="Times New Roman" w:hAnsi="Times New Roman"/>
          <w:bCs/>
          <w:sz w:val="28"/>
          <w:szCs w:val="28"/>
        </w:rPr>
        <w:t xml:space="preserve">ормативно установленные и фактические (абсолютные, средние) </w:t>
      </w:r>
      <w:r>
        <w:rPr>
          <w:rFonts w:ascii="Times New Roman" w:hAnsi="Times New Roman"/>
          <w:bCs/>
          <w:sz w:val="28"/>
          <w:szCs w:val="28"/>
        </w:rPr>
        <w:t>значения исследуемых параметров;</w:t>
      </w:r>
    </w:p>
    <w:p w:rsidR="00A86BFA" w:rsidRPr="00C21C81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</w:t>
      </w:r>
      <w:r w:rsidRPr="00C21C81">
        <w:rPr>
          <w:rFonts w:ascii="Times New Roman" w:hAnsi="Times New Roman"/>
          <w:bCs/>
          <w:sz w:val="28"/>
          <w:szCs w:val="28"/>
        </w:rPr>
        <w:t>араметры, нормативно установленные значения которых отсутствуют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86BFA" w:rsidRPr="00C21C81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с</w:t>
      </w:r>
      <w:r w:rsidRPr="00C21C81">
        <w:rPr>
          <w:rFonts w:ascii="Times New Roman" w:hAnsi="Times New Roman"/>
          <w:bCs/>
          <w:sz w:val="28"/>
          <w:szCs w:val="28"/>
        </w:rPr>
        <w:t>оотношение нормативно установленных (при наличии) и фактических значений исследованных параметров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86BFA" w:rsidRPr="00C21C81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с</w:t>
      </w:r>
      <w:r w:rsidRPr="00C21C81">
        <w:rPr>
          <w:rFonts w:ascii="Times New Roman" w:hAnsi="Times New Roman"/>
          <w:bCs/>
          <w:sz w:val="28"/>
          <w:szCs w:val="28"/>
        </w:rPr>
        <w:t xml:space="preserve">тепень значимости исследуемых параметров для получателей </w:t>
      </w:r>
      <w:r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A86BFA" w:rsidRPr="00C21C81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ин</w:t>
      </w:r>
      <w:r w:rsidRPr="00C21C81">
        <w:rPr>
          <w:rFonts w:ascii="Times New Roman" w:hAnsi="Times New Roman"/>
          <w:bCs/>
          <w:sz w:val="28"/>
          <w:szCs w:val="28"/>
        </w:rPr>
        <w:t>тегрированная оценка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A86BFA" w:rsidRPr="00C21C81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с</w:t>
      </w:r>
      <w:r w:rsidRPr="00C21C81">
        <w:rPr>
          <w:rFonts w:ascii="Times New Roman" w:hAnsi="Times New Roman"/>
          <w:bCs/>
          <w:sz w:val="28"/>
          <w:szCs w:val="28"/>
        </w:rPr>
        <w:t>равнительные значения (при необходимости - рейтинг) территорий по достигаемым значениям исследуемых параметров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86BFA" w:rsidRPr="00C21C81" w:rsidRDefault="00A86BFA" w:rsidP="00B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с</w:t>
      </w:r>
      <w:r w:rsidRPr="00C21C81">
        <w:rPr>
          <w:rFonts w:ascii="Times New Roman" w:hAnsi="Times New Roman"/>
          <w:bCs/>
          <w:sz w:val="28"/>
          <w:szCs w:val="28"/>
        </w:rPr>
        <w:t>равнительные значения исследованных параметров по различным муниципальным услугам, по предоставляющим их органам</w:t>
      </w:r>
      <w:r>
        <w:rPr>
          <w:rFonts w:ascii="Times New Roman" w:hAnsi="Times New Roman"/>
          <w:bCs/>
          <w:sz w:val="28"/>
          <w:szCs w:val="28"/>
        </w:rPr>
        <w:t xml:space="preserve"> и структурным подразделениям, учреждениям</w:t>
      </w:r>
      <w:r w:rsidRPr="00C21C81">
        <w:rPr>
          <w:rFonts w:ascii="Times New Roman" w:hAnsi="Times New Roman"/>
          <w:bCs/>
          <w:sz w:val="28"/>
          <w:szCs w:val="28"/>
        </w:rPr>
        <w:t>, по результатам предыдущих мониторингов.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C21C81" w:rsidRDefault="00A86BFA" w:rsidP="00C21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C21C81">
        <w:rPr>
          <w:rFonts w:ascii="Times New Roman" w:hAnsi="Times New Roman"/>
          <w:bCs/>
          <w:sz w:val="28"/>
          <w:szCs w:val="28"/>
        </w:rPr>
        <w:t>.  Требования к предварительным предложениям по улучшению выявленных нормативно установленных и фактических значений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1C81">
        <w:rPr>
          <w:rFonts w:ascii="Times New Roman" w:hAnsi="Times New Roman"/>
          <w:bCs/>
          <w:sz w:val="28"/>
          <w:szCs w:val="28"/>
        </w:rPr>
        <w:t>исследованных параметров качества предоставления исследованной муниципальной услуги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Default="00A86BFA" w:rsidP="00C2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предложения должны содержать рекомендации по принятию решений:</w:t>
      </w:r>
    </w:p>
    <w:p w:rsidR="00A86BFA" w:rsidRDefault="00A86BFA" w:rsidP="00C2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нормативном установлении значений исследованных параметров, в отношении которых такое установление отсутствует;</w:t>
      </w:r>
    </w:p>
    <w:p w:rsidR="00A86BFA" w:rsidRDefault="00A86BFA" w:rsidP="00C2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A86BFA" w:rsidRDefault="00A86BFA" w:rsidP="00C2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 изменении (улучшении) нормативно установленных значений исследованных параметров, обеспечивающем решение выявленных проблем, приближение к ожиданиям получателей, реализацию выявленных возможностей;</w:t>
      </w:r>
    </w:p>
    <w:p w:rsidR="00A86BFA" w:rsidRDefault="00A86BFA" w:rsidP="00C2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 устранении выявленных проблем предоставления рассматриваемой муниципальной услуги.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C21C81" w:rsidRDefault="00A86BFA" w:rsidP="00C21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C21C81">
        <w:rPr>
          <w:rFonts w:ascii="Times New Roman" w:hAnsi="Times New Roman"/>
          <w:bCs/>
          <w:sz w:val="28"/>
          <w:szCs w:val="28"/>
        </w:rPr>
        <w:t>.     Результаты мониторинга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B94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По результатам мониторинга должны быть получены и представлены в отчете о мониторинге:</w:t>
      </w:r>
    </w:p>
    <w:p w:rsidR="00A86BFA" w:rsidRPr="004C7401" w:rsidRDefault="00A86BFA" w:rsidP="00B94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</w:t>
      </w:r>
      <w:r w:rsidRPr="004C7401">
        <w:rPr>
          <w:rFonts w:ascii="Times New Roman" w:hAnsi="Times New Roman"/>
          <w:sz w:val="28"/>
          <w:szCs w:val="28"/>
        </w:rPr>
        <w:t>ассив данных по исследованной муниципальной услуге, включающий данные полученные по каждому из исследованных параметров</w:t>
      </w:r>
      <w:r>
        <w:rPr>
          <w:rFonts w:ascii="Times New Roman" w:hAnsi="Times New Roman"/>
          <w:sz w:val="28"/>
          <w:szCs w:val="28"/>
        </w:rPr>
        <w:t>;</w:t>
      </w:r>
    </w:p>
    <w:p w:rsidR="00A86BFA" w:rsidRPr="004C7401" w:rsidRDefault="00A86BFA" w:rsidP="00B94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4C7401">
        <w:rPr>
          <w:rFonts w:ascii="Times New Roman" w:hAnsi="Times New Roman"/>
          <w:sz w:val="28"/>
          <w:szCs w:val="28"/>
        </w:rPr>
        <w:t>ыводы по итогам анализа и оценки первичной информации о качестве предоставления исследованной муниципальной услуги, а также результата сравнения с другими исследованными в рамках данного мониторинга (если применимо) муниципальными услугами в соответствии с требованиями к анализу и оценке первичной информации о качестве и доступности муниципальной услуги.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b/>
          <w:bCs/>
          <w:sz w:val="28"/>
          <w:szCs w:val="28"/>
        </w:rPr>
        <w:t> </w:t>
      </w:r>
    </w:p>
    <w:p w:rsidR="00A86BFA" w:rsidRPr="00B94753" w:rsidRDefault="00A86BFA" w:rsidP="00B9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9475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4753">
        <w:rPr>
          <w:rFonts w:ascii="Times New Roman" w:hAnsi="Times New Roman"/>
          <w:bCs/>
          <w:sz w:val="28"/>
          <w:szCs w:val="28"/>
        </w:rPr>
        <w:t>Формат отчетности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10.1. </w:t>
      </w:r>
      <w:r w:rsidRPr="0051108D">
        <w:rPr>
          <w:rFonts w:ascii="Times New Roman" w:hAnsi="Times New Roman"/>
          <w:bCs/>
          <w:sz w:val="28"/>
          <w:szCs w:val="28"/>
        </w:rPr>
        <w:t>По завершении мониторинга</w:t>
      </w:r>
      <w:r>
        <w:rPr>
          <w:rFonts w:ascii="Times New Roman" w:hAnsi="Times New Roman"/>
          <w:bCs/>
          <w:sz w:val="28"/>
          <w:szCs w:val="28"/>
        </w:rPr>
        <w:t xml:space="preserve"> руководителями структурных подразделений администрации района</w:t>
      </w:r>
      <w:r w:rsidRPr="0051108D">
        <w:rPr>
          <w:rFonts w:ascii="Times New Roman" w:hAnsi="Times New Roman"/>
          <w:bCs/>
          <w:sz w:val="28"/>
          <w:szCs w:val="28"/>
        </w:rPr>
        <w:t xml:space="preserve"> готовится </w:t>
      </w:r>
      <w:r>
        <w:rPr>
          <w:rFonts w:ascii="Times New Roman" w:hAnsi="Times New Roman"/>
          <w:bCs/>
          <w:sz w:val="28"/>
          <w:szCs w:val="28"/>
        </w:rPr>
        <w:t xml:space="preserve">краткий </w:t>
      </w:r>
      <w:r w:rsidRPr="0051108D">
        <w:rPr>
          <w:rFonts w:ascii="Times New Roman" w:hAnsi="Times New Roman"/>
          <w:bCs/>
          <w:sz w:val="28"/>
          <w:szCs w:val="28"/>
        </w:rPr>
        <w:t>отчет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№ 3 к настоящему порядку, а также подробная текстовая часть</w:t>
      </w:r>
      <w:r w:rsidRPr="0051108D">
        <w:rPr>
          <w:rFonts w:ascii="Times New Roman" w:hAnsi="Times New Roman"/>
          <w:bCs/>
          <w:sz w:val="28"/>
          <w:szCs w:val="28"/>
        </w:rPr>
        <w:t>, содержащ</w:t>
      </w:r>
      <w:r>
        <w:rPr>
          <w:rFonts w:ascii="Times New Roman" w:hAnsi="Times New Roman"/>
          <w:bCs/>
          <w:sz w:val="28"/>
          <w:szCs w:val="28"/>
        </w:rPr>
        <w:t>ая</w:t>
      </w:r>
      <w:r w:rsidRPr="0051108D">
        <w:rPr>
          <w:rFonts w:ascii="Times New Roman" w:hAnsi="Times New Roman"/>
          <w:bCs/>
          <w:sz w:val="28"/>
          <w:szCs w:val="28"/>
        </w:rPr>
        <w:t xml:space="preserve"> по каждой из исследуемых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1108D">
        <w:rPr>
          <w:rFonts w:ascii="Times New Roman" w:hAnsi="Times New Roman"/>
          <w:bCs/>
          <w:sz w:val="28"/>
          <w:szCs w:val="28"/>
        </w:rPr>
        <w:t>услуг следующие сведения: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108D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</w:t>
      </w:r>
      <w:r w:rsidRPr="0051108D">
        <w:rPr>
          <w:rFonts w:ascii="Times New Roman" w:hAnsi="Times New Roman"/>
          <w:bCs/>
          <w:sz w:val="28"/>
          <w:szCs w:val="28"/>
        </w:rPr>
        <w:t>аименование муниципальной услуги, описание исследуемой траектории получения услуги или характеристик получателей услуги, для которых проводится исследование;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108D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с</w:t>
      </w:r>
      <w:r w:rsidRPr="0051108D">
        <w:rPr>
          <w:rFonts w:ascii="Times New Roman" w:hAnsi="Times New Roman"/>
          <w:bCs/>
          <w:sz w:val="28"/>
          <w:szCs w:val="28"/>
        </w:rPr>
        <w:t>ведения об исследовании (метод исследования, перечень точек наблюдения, количество респондентов, территориальное распределение респондентов);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108D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ф</w:t>
      </w:r>
      <w:r w:rsidRPr="0051108D">
        <w:rPr>
          <w:rFonts w:ascii="Times New Roman" w:hAnsi="Times New Roman"/>
          <w:bCs/>
          <w:sz w:val="28"/>
          <w:szCs w:val="28"/>
        </w:rPr>
        <w:t>актологические результаты исследования: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1108D">
        <w:rPr>
          <w:rFonts w:ascii="Times New Roman" w:hAnsi="Times New Roman"/>
          <w:bCs/>
          <w:sz w:val="28"/>
          <w:szCs w:val="28"/>
        </w:rPr>
        <w:t>перечень нормативно установленных и фактически необходимых для получения муниципальной услуги обращений в органы местного самоуправления и обусловленных ими обращений в подведомственные, аффилированные и иные организации с указанием результатов каждого обращения (процедуры);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1108D">
        <w:rPr>
          <w:rFonts w:ascii="Times New Roman" w:hAnsi="Times New Roman"/>
          <w:bCs/>
          <w:sz w:val="28"/>
          <w:szCs w:val="28"/>
        </w:rPr>
        <w:t>нормативно установленная и реальная стоимость получения результатов каждого обращения и результата (муниципальной услуги в целом;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1108D">
        <w:rPr>
          <w:rFonts w:ascii="Times New Roman" w:hAnsi="Times New Roman"/>
          <w:bCs/>
          <w:sz w:val="28"/>
          <w:szCs w:val="28"/>
        </w:rPr>
        <w:t>нормативно установленные и реальные временные затраты на получение результатов каждого обращения и результата муниципальной услуги в целом;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108D"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bCs/>
          <w:sz w:val="28"/>
          <w:szCs w:val="28"/>
        </w:rPr>
        <w:t>с</w:t>
      </w:r>
      <w:r w:rsidRPr="0051108D">
        <w:rPr>
          <w:rFonts w:ascii="Times New Roman" w:hAnsi="Times New Roman"/>
          <w:bCs/>
          <w:sz w:val="28"/>
          <w:szCs w:val="28"/>
        </w:rPr>
        <w:t>ведения о соблюдении стандартов обслуживания (для массовых муниципальных услуг) в виде обобщенных данных;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108D">
        <w:rPr>
          <w:rFonts w:ascii="Times New Roman" w:hAnsi="Times New Roman"/>
          <w:bCs/>
          <w:sz w:val="28"/>
          <w:szCs w:val="28"/>
        </w:rPr>
        <w:t xml:space="preserve">5) </w:t>
      </w:r>
      <w:r>
        <w:rPr>
          <w:rFonts w:ascii="Times New Roman" w:hAnsi="Times New Roman"/>
          <w:bCs/>
          <w:sz w:val="28"/>
          <w:szCs w:val="28"/>
        </w:rPr>
        <w:t>о</w:t>
      </w:r>
      <w:r w:rsidRPr="0051108D">
        <w:rPr>
          <w:rFonts w:ascii="Times New Roman" w:hAnsi="Times New Roman"/>
          <w:bCs/>
          <w:sz w:val="28"/>
          <w:szCs w:val="28"/>
        </w:rPr>
        <w:t>писание территориальной практики предоставления услуги, рейтинги территорий (если применимо) - по количеству обращений, суммарной стоимости и суммарному времени осуществления всех обращений с учетом или без учета параллельности обращений;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108D"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51108D">
        <w:rPr>
          <w:rFonts w:ascii="Times New Roman" w:hAnsi="Times New Roman"/>
          <w:bCs/>
          <w:sz w:val="28"/>
          <w:szCs w:val="28"/>
        </w:rPr>
        <w:t>писание выявленных наиболее актуальных проблем предоставления услуги, непосредственно связанных с издержками на ее получение, и предложений по их решению, кейсы, иллюстрирующие проблемы предоставления услуги (при наличии).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108D">
        <w:rPr>
          <w:rFonts w:ascii="Times New Roman" w:hAnsi="Times New Roman"/>
          <w:bCs/>
          <w:sz w:val="28"/>
          <w:szCs w:val="28"/>
        </w:rPr>
        <w:t>К отчету прикладывается база данных ответов на вопросы мониторинга (содержащая результаты по каждой анкете).</w:t>
      </w:r>
    </w:p>
    <w:p w:rsidR="00A86BFA" w:rsidRPr="0051108D" w:rsidRDefault="00A86BFA" w:rsidP="0051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108D">
        <w:rPr>
          <w:rFonts w:ascii="Times New Roman" w:hAnsi="Times New Roman"/>
          <w:bCs/>
          <w:sz w:val="28"/>
          <w:szCs w:val="28"/>
        </w:rPr>
        <w:t>Результаты мониторинга должны иллюстрироваться графиками, диаграммами.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b/>
          <w:bCs/>
          <w:sz w:val="28"/>
          <w:szCs w:val="28"/>
        </w:rPr>
        <w:t> 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7401">
        <w:rPr>
          <w:rFonts w:ascii="Times New Roman" w:hAnsi="Times New Roman"/>
          <w:b/>
          <w:bCs/>
          <w:sz w:val="28"/>
          <w:szCs w:val="28"/>
        </w:rPr>
        <w:t> 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6F51D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6F51D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86BFA" w:rsidRDefault="00A86BFA" w:rsidP="006F51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b/>
          <w:bCs/>
          <w:sz w:val="28"/>
          <w:szCs w:val="28"/>
        </w:rPr>
        <w:t> </w:t>
      </w:r>
      <w:r w:rsidRPr="004C740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40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4C7401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BFA" w:rsidRDefault="00A86BFA" w:rsidP="006F51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 xml:space="preserve">проведения мониторинга качества </w:t>
      </w:r>
    </w:p>
    <w:p w:rsidR="00A86BFA" w:rsidRDefault="00A86BFA" w:rsidP="006F51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59CF">
        <w:rPr>
          <w:rFonts w:ascii="Times New Roman" w:hAnsi="Times New Roman"/>
          <w:bCs/>
          <w:sz w:val="28"/>
          <w:szCs w:val="28"/>
        </w:rPr>
        <w:t xml:space="preserve">муниципальных услуг </w:t>
      </w:r>
    </w:p>
    <w:p w:rsidR="00A86BFA" w:rsidRPr="004C7401" w:rsidRDefault="00A86BFA" w:rsidP="006F51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Камешковский район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6F51D6" w:rsidRDefault="00A86BFA" w:rsidP="006F5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Анкета</w:t>
      </w:r>
    </w:p>
    <w:p w:rsidR="00A86BFA" w:rsidRPr="006F51D6" w:rsidRDefault="00A86BFA" w:rsidP="006F5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1D6">
        <w:rPr>
          <w:rFonts w:ascii="Times New Roman" w:hAnsi="Times New Roman"/>
          <w:bCs/>
          <w:sz w:val="28"/>
          <w:szCs w:val="28"/>
        </w:rPr>
        <w:t>для проведения мониторинга качества предоставления</w:t>
      </w:r>
    </w:p>
    <w:p w:rsidR="00A86BFA" w:rsidRDefault="00A86BFA" w:rsidP="006F51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51D6">
        <w:rPr>
          <w:rFonts w:ascii="Times New Roman" w:hAnsi="Times New Roman"/>
          <w:bCs/>
          <w:sz w:val="28"/>
          <w:szCs w:val="28"/>
        </w:rPr>
        <w:t xml:space="preserve">муниципальных услуг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Камешковский район</w:t>
      </w:r>
    </w:p>
    <w:p w:rsidR="00A86BFA" w:rsidRDefault="00A86BFA" w:rsidP="006F51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услуге _______________________________________________________</w:t>
      </w:r>
    </w:p>
    <w:p w:rsidR="00A86BFA" w:rsidRPr="00A36708" w:rsidRDefault="00A86BFA" w:rsidP="006F51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6708">
        <w:rPr>
          <w:rFonts w:ascii="Times New Roman" w:hAnsi="Times New Roman"/>
          <w:bCs/>
          <w:sz w:val="20"/>
          <w:szCs w:val="20"/>
        </w:rPr>
        <w:t>(Наименование муниципальной услуги)</w:t>
      </w:r>
    </w:p>
    <w:p w:rsidR="00A86BFA" w:rsidRPr="006F51D6" w:rsidRDefault="00A86BFA" w:rsidP="006F5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1B2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C7401">
        <w:rPr>
          <w:rFonts w:ascii="Times New Roman" w:hAnsi="Times New Roman"/>
          <w:sz w:val="28"/>
          <w:szCs w:val="28"/>
        </w:rPr>
        <w:t>Оцените по пятибалльной шкале, насколько удовлетворяет Вас место размещения учреждения, предоставляющего муниципальную услугу (условия доступа в учреждение, его местонахождение)?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1B2A90" w:rsidRDefault="00A86BFA" w:rsidP="001B2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B2A90">
        <w:rPr>
          <w:rFonts w:ascii="Times New Roman" w:hAnsi="Times New Roman"/>
          <w:sz w:val="28"/>
          <w:szCs w:val="28"/>
        </w:rPr>
        <w:t>Оцените по пятибалльной шкале, насколько удовлетворяет Вас график работы учреждения, предоставляющего муниципальную услугу (время работы, дни недели)?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1B2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7" style="position:absolute;left:0;text-align:left;margin-left:4.8pt;margin-top:15.25pt;width:15pt;height:14.25pt;z-index:251683328"/>
        </w:pict>
      </w:r>
      <w:r>
        <w:rPr>
          <w:noProof/>
        </w:rPr>
        <w:pict>
          <v:rect id="_x0000_s1028" style="position:absolute;left:0;text-align:left;margin-left:4.8pt;margin-top:31.75pt;width:15pt;height:14.25pt;z-index:251682304"/>
        </w:pict>
      </w:r>
      <w:r>
        <w:rPr>
          <w:rFonts w:ascii="Times New Roman" w:hAnsi="Times New Roman"/>
          <w:sz w:val="28"/>
          <w:szCs w:val="28"/>
        </w:rPr>
        <w:t>2.1.</w:t>
      </w:r>
      <w:r w:rsidRPr="004C7401">
        <w:rPr>
          <w:rFonts w:ascii="Times New Roman" w:hAnsi="Times New Roman"/>
          <w:sz w:val="28"/>
          <w:szCs w:val="28"/>
        </w:rPr>
        <w:t xml:space="preserve"> Удовлетворяет ли Вас </w:t>
      </w:r>
      <w:r>
        <w:rPr>
          <w:rFonts w:ascii="Times New Roman" w:hAnsi="Times New Roman"/>
          <w:sz w:val="28"/>
          <w:szCs w:val="28"/>
        </w:rPr>
        <w:t xml:space="preserve">время работы </w:t>
      </w:r>
      <w:r w:rsidRPr="004C7401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4C7401">
        <w:rPr>
          <w:rFonts w:ascii="Times New Roman" w:hAnsi="Times New Roman"/>
          <w:sz w:val="28"/>
          <w:szCs w:val="28"/>
        </w:rPr>
        <w:t>?</w:t>
      </w:r>
      <w:r w:rsidRPr="004C74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4C7401">
        <w:rPr>
          <w:rFonts w:ascii="Times New Roman" w:hAnsi="Times New Roman"/>
          <w:sz w:val="28"/>
          <w:szCs w:val="28"/>
        </w:rPr>
        <w:t xml:space="preserve">Удовлетворяет </w:t>
      </w:r>
    </w:p>
    <w:p w:rsidR="00A86BFA" w:rsidRDefault="00A86BFA" w:rsidP="001B2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C7401">
        <w:rPr>
          <w:rFonts w:ascii="Times New Roman" w:hAnsi="Times New Roman"/>
          <w:sz w:val="28"/>
          <w:szCs w:val="28"/>
        </w:rPr>
        <w:t xml:space="preserve">Не удовлетворяет </w:t>
      </w:r>
    </w:p>
    <w:p w:rsidR="00A86BFA" w:rsidRDefault="00A86BFA" w:rsidP="001B2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 удовлетворяет, то укажите желаемое время________________________ </w:t>
      </w:r>
    </w:p>
    <w:p w:rsidR="00A86BFA" w:rsidRDefault="00A86BFA" w:rsidP="001B2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1B2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9" style="position:absolute;left:0;text-align:left;margin-left:7.8pt;margin-top:17.25pt;width:15pt;height:14.25pt;z-index:251685376"/>
        </w:pict>
      </w:r>
      <w:r>
        <w:rPr>
          <w:rFonts w:ascii="Times New Roman" w:hAnsi="Times New Roman"/>
          <w:sz w:val="28"/>
          <w:szCs w:val="28"/>
        </w:rPr>
        <w:t>2.2.</w:t>
      </w:r>
      <w:r w:rsidRPr="004C7401">
        <w:rPr>
          <w:rFonts w:ascii="Times New Roman" w:hAnsi="Times New Roman"/>
          <w:sz w:val="28"/>
          <w:szCs w:val="28"/>
        </w:rPr>
        <w:t xml:space="preserve"> Удовлетворя</w:t>
      </w:r>
      <w:r>
        <w:rPr>
          <w:rFonts w:ascii="Times New Roman" w:hAnsi="Times New Roman"/>
          <w:sz w:val="28"/>
          <w:szCs w:val="28"/>
        </w:rPr>
        <w:t>ю</w:t>
      </w:r>
      <w:r w:rsidRPr="004C7401">
        <w:rPr>
          <w:rFonts w:ascii="Times New Roman" w:hAnsi="Times New Roman"/>
          <w:sz w:val="28"/>
          <w:szCs w:val="28"/>
        </w:rPr>
        <w:t xml:space="preserve">т ли Вас </w:t>
      </w:r>
      <w:r>
        <w:rPr>
          <w:rFonts w:ascii="Times New Roman" w:hAnsi="Times New Roman"/>
          <w:sz w:val="28"/>
          <w:szCs w:val="28"/>
        </w:rPr>
        <w:t xml:space="preserve">рабочие дни недели </w:t>
      </w:r>
      <w:r w:rsidRPr="004C7401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4C7401">
        <w:rPr>
          <w:rFonts w:ascii="Times New Roman" w:hAnsi="Times New Roman"/>
          <w:sz w:val="28"/>
          <w:szCs w:val="28"/>
        </w:rPr>
        <w:t>?</w:t>
      </w:r>
      <w:r w:rsidRPr="004C74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>Удовлетворя</w:t>
      </w:r>
      <w:r>
        <w:rPr>
          <w:rFonts w:ascii="Times New Roman" w:hAnsi="Times New Roman"/>
          <w:sz w:val="28"/>
          <w:szCs w:val="28"/>
        </w:rPr>
        <w:t>ю</w:t>
      </w:r>
      <w:r w:rsidRPr="004C7401">
        <w:rPr>
          <w:rFonts w:ascii="Times New Roman" w:hAnsi="Times New Roman"/>
          <w:sz w:val="28"/>
          <w:szCs w:val="28"/>
        </w:rPr>
        <w:t xml:space="preserve">т </w:t>
      </w:r>
    </w:p>
    <w:p w:rsidR="00A86BFA" w:rsidRDefault="00A86BFA" w:rsidP="001B2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0" style="position:absolute;left:0;text-align:left;margin-left:7.8pt;margin-top:1.55pt;width:15pt;height:14.25pt;z-index:251684352"/>
        </w:pict>
      </w:r>
      <w:r>
        <w:rPr>
          <w:rFonts w:ascii="Times New Roman" w:hAnsi="Times New Roman"/>
          <w:sz w:val="28"/>
          <w:szCs w:val="28"/>
        </w:rPr>
        <w:t xml:space="preserve">       Не удовлетворяю</w:t>
      </w:r>
      <w:r w:rsidRPr="004C7401">
        <w:rPr>
          <w:rFonts w:ascii="Times New Roman" w:hAnsi="Times New Roman"/>
          <w:sz w:val="28"/>
          <w:szCs w:val="28"/>
        </w:rPr>
        <w:t xml:space="preserve">т </w:t>
      </w:r>
    </w:p>
    <w:p w:rsidR="00A86BFA" w:rsidRPr="004C7401" w:rsidRDefault="00A86BFA" w:rsidP="001B2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не удовлетворяют, то укажите желаемые рабочие дни _________________</w:t>
      </w:r>
    </w:p>
    <w:p w:rsidR="00A86BFA" w:rsidRPr="004C7401" w:rsidRDefault="00A86BFA" w:rsidP="001B2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1B2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C7401">
        <w:rPr>
          <w:rFonts w:ascii="Times New Roman" w:hAnsi="Times New Roman"/>
          <w:sz w:val="28"/>
          <w:szCs w:val="28"/>
        </w:rPr>
        <w:t>Оцените по пятибалльной шкале, насколько удовлетворяет Вас уровень комфортности оснащения помещения учреждения, в котором предоставляется услуга (места ожидания, наличие мест общего пользования</w:t>
      </w:r>
      <w:r>
        <w:rPr>
          <w:rFonts w:ascii="Times New Roman" w:hAnsi="Times New Roman"/>
          <w:sz w:val="28"/>
          <w:szCs w:val="28"/>
        </w:rPr>
        <w:t>, наличие мебели, канцелярских принадлежностей</w:t>
      </w:r>
      <w:r w:rsidRPr="004C7401">
        <w:rPr>
          <w:rFonts w:ascii="Times New Roman" w:hAnsi="Times New Roman"/>
          <w:sz w:val="28"/>
          <w:szCs w:val="28"/>
        </w:rPr>
        <w:t>)?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AE3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1" style="position:absolute;left:0;text-align:left;margin-left:5.55pt;margin-top:31.55pt;width:15pt;height:14.25pt;z-index:251670016"/>
        </w:pict>
      </w:r>
      <w:r>
        <w:rPr>
          <w:rFonts w:ascii="Times New Roman" w:hAnsi="Times New Roman"/>
          <w:sz w:val="28"/>
          <w:szCs w:val="28"/>
        </w:rPr>
        <w:t xml:space="preserve">3.1. </w:t>
      </w:r>
      <w:r w:rsidRPr="004C7401">
        <w:rPr>
          <w:rFonts w:ascii="Times New Roman" w:hAnsi="Times New Roman"/>
          <w:sz w:val="28"/>
          <w:szCs w:val="28"/>
        </w:rPr>
        <w:t xml:space="preserve">Достаточно ли </w:t>
      </w:r>
      <w:r>
        <w:rPr>
          <w:rFonts w:ascii="Times New Roman" w:hAnsi="Times New Roman"/>
          <w:sz w:val="28"/>
          <w:szCs w:val="28"/>
        </w:rPr>
        <w:t>мебели</w:t>
      </w:r>
      <w:r w:rsidRPr="004C7401">
        <w:rPr>
          <w:rFonts w:ascii="Times New Roman" w:hAnsi="Times New Roman"/>
          <w:sz w:val="28"/>
          <w:szCs w:val="28"/>
        </w:rPr>
        <w:t xml:space="preserve"> и канцелярских принадлежностей для заполнения необходимых документов?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 xml:space="preserve">Достаточно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2" style="position:absolute;left:0;text-align:left;margin-left:5.55pt;margin-top:-.25pt;width:15pt;height:14.25pt;z-index:251668992"/>
        </w:pic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>Недостаточно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AE3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3" style="position:absolute;left:0;text-align:left;margin-left:7.05pt;margin-top:65.1pt;width:15pt;height:14.25pt;z-index:251674112"/>
        </w:pict>
      </w:r>
      <w:r>
        <w:rPr>
          <w:noProof/>
        </w:rPr>
        <w:pict>
          <v:rect id="_x0000_s1034" style="position:absolute;left:0;text-align:left;margin-left:7.05pt;margin-top:48.6pt;width:15pt;height:14.25pt;z-index:251673088"/>
        </w:pict>
      </w:r>
      <w:r>
        <w:rPr>
          <w:noProof/>
        </w:rPr>
        <w:pict>
          <v:rect id="_x0000_s1035" style="position:absolute;left:0;text-align:left;margin-left:7.05pt;margin-top:31.35pt;width:15pt;height:14.25pt;z-index:251672064"/>
        </w:pict>
      </w:r>
      <w:r>
        <w:rPr>
          <w:noProof/>
        </w:rPr>
        <w:pict>
          <v:rect id="_x0000_s1036" style="position:absolute;left:0;text-align:left;margin-left:7.05pt;margin-top:14.85pt;width:15pt;height:14.25pt;z-index:251675136"/>
        </w:pict>
      </w:r>
      <w:r>
        <w:rPr>
          <w:rFonts w:ascii="Times New Roman" w:hAnsi="Times New Roman"/>
          <w:sz w:val="28"/>
          <w:szCs w:val="28"/>
        </w:rPr>
        <w:t xml:space="preserve">3.2. </w:t>
      </w:r>
      <w:r w:rsidRPr="004C7401">
        <w:rPr>
          <w:rFonts w:ascii="Times New Roman" w:hAnsi="Times New Roman"/>
          <w:sz w:val="28"/>
          <w:szCs w:val="28"/>
        </w:rPr>
        <w:t>Если недостаточно, то чего не хватает?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 xml:space="preserve">Мест для заполнения документов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Сидячих мест для ожидания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 xml:space="preserve">Канцелярских принадлежностей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 xml:space="preserve">Бланков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(укажите что)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4C7401">
        <w:rPr>
          <w:rFonts w:ascii="Times New Roman" w:hAnsi="Times New Roman"/>
          <w:sz w:val="28"/>
          <w:szCs w:val="28"/>
        </w:rPr>
        <w:t>___________________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AE33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E332F">
        <w:rPr>
          <w:rFonts w:ascii="Times New Roman" w:hAnsi="Times New Roman"/>
          <w:sz w:val="28"/>
          <w:szCs w:val="28"/>
        </w:rPr>
        <w:t xml:space="preserve">4. Оцените по пятибалльной шкале, насколько удовлетворяет Вас уровень организация очереди в учреждении? </w:t>
      </w:r>
      <w:r w:rsidRPr="004C7401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AE3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7" style="position:absolute;left:0;text-align:left;margin-left:12.3pt;margin-top:15.5pt;width:15pt;height:14.25pt;z-index:251678208"/>
        </w:pict>
      </w:r>
      <w:r>
        <w:rPr>
          <w:rFonts w:ascii="Times New Roman" w:hAnsi="Times New Roman"/>
          <w:sz w:val="28"/>
          <w:szCs w:val="28"/>
        </w:rPr>
        <w:t xml:space="preserve">4.1. </w:t>
      </w:r>
      <w:r w:rsidRPr="004C7401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Ваша оценка ниже 5 баллов</w:t>
      </w:r>
      <w:r w:rsidRPr="004C7401">
        <w:rPr>
          <w:rFonts w:ascii="Times New Roman" w:hAnsi="Times New Roman"/>
          <w:sz w:val="28"/>
          <w:szCs w:val="28"/>
        </w:rPr>
        <w:t>, то</w:t>
      </w:r>
      <w:r>
        <w:rPr>
          <w:rFonts w:ascii="Times New Roman" w:hAnsi="Times New Roman"/>
          <w:sz w:val="28"/>
          <w:szCs w:val="28"/>
        </w:rPr>
        <w:t xml:space="preserve"> укажите</w:t>
      </w:r>
      <w:r w:rsidRPr="004C7401">
        <w:rPr>
          <w:rFonts w:ascii="Times New Roman" w:hAnsi="Times New Roman"/>
          <w:sz w:val="28"/>
          <w:szCs w:val="28"/>
        </w:rPr>
        <w:t xml:space="preserve"> в чем причина?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7401">
        <w:rPr>
          <w:rFonts w:ascii="Times New Roman" w:hAnsi="Times New Roman"/>
          <w:sz w:val="28"/>
          <w:szCs w:val="28"/>
        </w:rPr>
        <w:t xml:space="preserve">Очередь не организована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8" style="position:absolute;left:0;text-align:left;margin-left:12.3pt;margin-top:-.2pt;width:15pt;height:14.25pt;z-index:251676160"/>
        </w:pic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401">
        <w:rPr>
          <w:rFonts w:ascii="Times New Roman" w:hAnsi="Times New Roman"/>
          <w:sz w:val="28"/>
          <w:szCs w:val="28"/>
        </w:rPr>
        <w:t xml:space="preserve">Длительное ожидание в очереди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9" style="position:absolute;left:0;text-align:left;margin-left:12.3pt;margin-top:.95pt;width:15pt;height:14.25pt;z-index:251677184"/>
        </w:pic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401">
        <w:rPr>
          <w:rFonts w:ascii="Times New Roman" w:hAnsi="Times New Roman"/>
          <w:sz w:val="28"/>
          <w:szCs w:val="28"/>
        </w:rPr>
        <w:t xml:space="preserve">Недостаточно мест для ожидания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Другое (укажите что) ________________________________________________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Сколько составляет время ожидания в очереди?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0" style="position:absolute;left:0;text-align:left;margin-left:13.8pt;margin-top:-.15pt;width:15pt;height:14.25pt;z-index:251681280"/>
        </w:pict>
      </w:r>
      <w:r>
        <w:rPr>
          <w:noProof/>
        </w:rPr>
        <w:pict>
          <v:rect id="_x0000_s1041" style="position:absolute;left:0;text-align:left;margin-left:13.8pt;margin-top:16.35pt;width:15pt;height:14.25pt;z-index:251680256"/>
        </w:pict>
      </w:r>
      <w:r>
        <w:rPr>
          <w:rFonts w:ascii="Times New Roman" w:hAnsi="Times New Roman"/>
          <w:sz w:val="28"/>
          <w:szCs w:val="28"/>
        </w:rPr>
        <w:t xml:space="preserve">        Время ожидания в очереди до 15 минут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Время ожидания в очереди более 15 минут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Default="00A86BFA" w:rsidP="00D52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E332F">
        <w:rPr>
          <w:rFonts w:ascii="Times New Roman" w:hAnsi="Times New Roman"/>
          <w:sz w:val="28"/>
          <w:szCs w:val="28"/>
        </w:rPr>
        <w:t xml:space="preserve">Оцените по пятибалльной шкале, насколько удовлетворяет Вас уровень </w:t>
      </w:r>
      <w:r w:rsidRPr="004C7401">
        <w:rPr>
          <w:rFonts w:ascii="Times New Roman" w:hAnsi="Times New Roman"/>
          <w:sz w:val="28"/>
          <w:szCs w:val="28"/>
        </w:rPr>
        <w:t>обслуживания со стороны работников учреждения в связи с оказанием услуги?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D52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4C7401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Ваша оценка ниже 5 баллов</w:t>
      </w:r>
      <w:r w:rsidRPr="004C7401">
        <w:rPr>
          <w:rFonts w:ascii="Times New Roman" w:hAnsi="Times New Roman"/>
          <w:sz w:val="28"/>
          <w:szCs w:val="28"/>
        </w:rPr>
        <w:t>, то</w:t>
      </w:r>
      <w:r>
        <w:rPr>
          <w:rFonts w:ascii="Times New Roman" w:hAnsi="Times New Roman"/>
          <w:sz w:val="28"/>
          <w:szCs w:val="28"/>
        </w:rPr>
        <w:t xml:space="preserve"> укажите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C7401">
        <w:rPr>
          <w:rFonts w:ascii="Times New Roman" w:hAnsi="Times New Roman"/>
          <w:sz w:val="28"/>
          <w:szCs w:val="28"/>
        </w:rPr>
        <w:t>о каким причинам Вы не удовлетворены непосредственным взаимодействием с работниками учреждения?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2" style="position:absolute;left:0;text-align:left;margin-left:1.8pt;margin-top:16.15pt;width:15pt;height:14.25pt;z-index:251663872"/>
        </w:pict>
      </w:r>
      <w:r>
        <w:rPr>
          <w:noProof/>
        </w:rPr>
        <w:pict>
          <v:rect id="_x0000_s1043" style="position:absolute;left:0;text-align:left;margin-left:1.8pt;margin-top:-.35pt;width:15pt;height:14.25pt;z-index:251665920"/>
        </w:pict>
      </w:r>
      <w:r>
        <w:rPr>
          <w:noProof/>
        </w:rPr>
        <w:pict>
          <v:rect id="_x0000_s1044" style="position:absolute;left:0;text-align:left;margin-left:1.8pt;margin-top:33.4pt;width:15pt;height:14.25pt;z-index:251664896"/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>Некорректное поведение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>Невнимательное отношение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 xml:space="preserve">Не получил ответов на интересующие вопросы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(укажите)</w:t>
      </w:r>
      <w:r w:rsidRPr="004C740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4C7401">
        <w:rPr>
          <w:rFonts w:ascii="Times New Roman" w:hAnsi="Times New Roman"/>
          <w:sz w:val="28"/>
          <w:szCs w:val="28"/>
        </w:rPr>
        <w:t>______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D52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4C7401">
        <w:rPr>
          <w:rFonts w:ascii="Times New Roman" w:hAnsi="Times New Roman"/>
          <w:sz w:val="28"/>
          <w:szCs w:val="28"/>
        </w:rPr>
        <w:t>Приходилось ли Вам сталкиваться с необоснованными действиями</w:t>
      </w:r>
      <w:r>
        <w:rPr>
          <w:rFonts w:ascii="Times New Roman" w:hAnsi="Times New Roman"/>
          <w:sz w:val="28"/>
          <w:szCs w:val="28"/>
        </w:rPr>
        <w:t xml:space="preserve"> работников учреждения</w:t>
      </w:r>
      <w:r w:rsidRPr="004C7401">
        <w:rPr>
          <w:rFonts w:ascii="Times New Roman" w:hAnsi="Times New Roman"/>
          <w:sz w:val="28"/>
          <w:szCs w:val="28"/>
        </w:rPr>
        <w:t xml:space="preserve"> в процессе предоставления услуги?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5" style="position:absolute;left:0;text-align:left;margin-left:1.8pt;margin-top:.2pt;width:15pt;height:14.25pt;z-index:251679232"/>
        </w:pict>
      </w:r>
      <w:r>
        <w:rPr>
          <w:noProof/>
        </w:rPr>
        <w:pict>
          <v:rect id="_x0000_s1046" style="position:absolute;left:0;text-align:left;margin-left:1.8pt;margin-top:.2pt;width:15pt;height:14.25pt;z-index:251667968"/>
        </w:pict>
      </w:r>
      <w:r>
        <w:rPr>
          <w:noProof/>
        </w:rPr>
        <w:pict>
          <v:rect id="_x0000_s1047" style="position:absolute;left:0;text-align:left;margin-left:1.8pt;margin-top:16.7pt;width:15pt;height:14.25pt;z-index:251666944"/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 xml:space="preserve">Да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 xml:space="preserve">Нет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D52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4C7401">
        <w:rPr>
          <w:rFonts w:ascii="Times New Roman" w:hAnsi="Times New Roman"/>
          <w:sz w:val="28"/>
          <w:szCs w:val="28"/>
        </w:rPr>
        <w:t>Если да, то с какими необоснованными действиями Вам приходилось сталкиваться в процессе предоставления услуги?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8" style="position:absolute;left:0;text-align:left;margin-left:.3pt;margin-top:0;width:15pt;height:14.25pt;z-index:251671040"/>
        </w:pict>
      </w:r>
      <w:r>
        <w:rPr>
          <w:rFonts w:ascii="Times New Roman" w:hAnsi="Times New Roman"/>
          <w:sz w:val="28"/>
          <w:szCs w:val="28"/>
        </w:rPr>
        <w:t xml:space="preserve">     У</w:t>
      </w:r>
      <w:r w:rsidRPr="004C7401">
        <w:rPr>
          <w:rFonts w:ascii="Times New Roman" w:hAnsi="Times New Roman"/>
          <w:sz w:val="28"/>
          <w:szCs w:val="28"/>
        </w:rPr>
        <w:t xml:space="preserve">становление неофициальной очереди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9" style="position:absolute;left:0;text-align:left;margin-left:.3pt;margin-top:.4pt;width:15pt;height:14.25pt;z-index:251660800"/>
        </w:pict>
      </w:r>
      <w:r>
        <w:rPr>
          <w:rFonts w:ascii="Times New Roman" w:hAnsi="Times New Roman"/>
          <w:sz w:val="28"/>
          <w:szCs w:val="28"/>
        </w:rPr>
        <w:t xml:space="preserve">     С</w:t>
      </w:r>
      <w:r w:rsidRPr="004C7401">
        <w:rPr>
          <w:rFonts w:ascii="Times New Roman" w:hAnsi="Times New Roman"/>
          <w:sz w:val="28"/>
          <w:szCs w:val="28"/>
        </w:rPr>
        <w:t xml:space="preserve">оветы обратиться в другую организацию, оказывающую услугу за плату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50" style="position:absolute;left:0;text-align:left;margin-left:.3pt;margin-top:1.55pt;width:15pt;height:14.25pt;z-index:251661824"/>
        </w:pict>
      </w:r>
      <w:r>
        <w:rPr>
          <w:rFonts w:ascii="Times New Roman" w:hAnsi="Times New Roman"/>
          <w:sz w:val="28"/>
          <w:szCs w:val="28"/>
        </w:rPr>
        <w:t xml:space="preserve">     Н</w:t>
      </w:r>
      <w:r w:rsidRPr="004C7401">
        <w:rPr>
          <w:rFonts w:ascii="Times New Roman" w:hAnsi="Times New Roman"/>
          <w:sz w:val="28"/>
          <w:szCs w:val="28"/>
        </w:rPr>
        <w:t xml:space="preserve">еобходимая информация предоставляется за дополнительную плату </w:t>
      </w:r>
    </w:p>
    <w:p w:rsidR="00A86BFA" w:rsidRDefault="00A86BFA" w:rsidP="00295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51" style="position:absolute;left:0;text-align:left;margin-left:.3pt;margin-top:2pt;width:15pt;height:14.25pt;z-index:251662848"/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 xml:space="preserve">Требование предоставления документов, не предусмотренных законодательством </w:t>
      </w:r>
    </w:p>
    <w:p w:rsidR="00A86BFA" w:rsidRPr="004C7401" w:rsidRDefault="00A86BFA" w:rsidP="00295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(укажите что)</w:t>
      </w:r>
      <w:r w:rsidRPr="004C740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4C7401">
        <w:rPr>
          <w:rFonts w:ascii="Times New Roman" w:hAnsi="Times New Roman"/>
          <w:sz w:val="28"/>
          <w:szCs w:val="28"/>
        </w:rPr>
        <w:t>_________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6E2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C7401">
        <w:rPr>
          <w:rFonts w:ascii="Times New Roman" w:hAnsi="Times New Roman"/>
          <w:sz w:val="28"/>
          <w:szCs w:val="28"/>
        </w:rPr>
        <w:t>Оцените по пятибалльной шкале, насколько удовлетворяет Вас объем полученной информации об услуге (полнота информации, понятность изложения)?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6E2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4C7401">
        <w:rPr>
          <w:rFonts w:ascii="Times New Roman" w:hAnsi="Times New Roman"/>
          <w:sz w:val="28"/>
          <w:szCs w:val="28"/>
        </w:rPr>
        <w:t>Организованы ли альтернативные способы информирования о предоставлении услуги?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52" style="position:absolute;left:0;text-align:left;margin-left:1.8pt;margin-top:34.1pt;width:15pt;height:14.25pt;z-index:251657728"/>
        </w:pict>
      </w:r>
      <w:r>
        <w:rPr>
          <w:noProof/>
        </w:rPr>
        <w:pict>
          <v:rect id="_x0000_s1053" style="position:absolute;left:0;text-align:left;margin-left:1.8pt;margin-top:.35pt;width:15pt;height:14.25pt;z-index:251659776"/>
        </w:pict>
      </w:r>
      <w:r>
        <w:rPr>
          <w:noProof/>
        </w:rPr>
        <w:pict>
          <v:rect id="_x0000_s1054" style="position:absolute;left:0;text-align:left;margin-left:1.8pt;margin-top:50.6pt;width:15pt;height:14.25pt;z-index:251658752"/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 xml:space="preserve">Телефон (автоответчик)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55" style="position:absolute;left:0;text-align:left;margin-left:1.8pt;margin-top:1.5pt;width:15pt;height:14.25pt;z-index:251656704"/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>Интернет (электронная почта</w:t>
      </w:r>
      <w:r>
        <w:rPr>
          <w:rFonts w:ascii="Times New Roman" w:hAnsi="Times New Roman"/>
          <w:sz w:val="28"/>
          <w:szCs w:val="28"/>
        </w:rPr>
        <w:t xml:space="preserve">, официальный сайт)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 xml:space="preserve">Обычная почта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>Информационные стенды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Default="00A86BFA" w:rsidP="006E2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4C7401">
        <w:rPr>
          <w:rFonts w:ascii="Times New Roman" w:hAnsi="Times New Roman"/>
          <w:sz w:val="28"/>
          <w:szCs w:val="28"/>
        </w:rPr>
        <w:t>Укажите источники получения информации о предоставлении услуги</w:t>
      </w:r>
      <w:r>
        <w:rPr>
          <w:rFonts w:ascii="Times New Roman" w:hAnsi="Times New Roman"/>
          <w:sz w:val="28"/>
          <w:szCs w:val="28"/>
        </w:rPr>
        <w:t>.</w:t>
      </w:r>
    </w:p>
    <w:p w:rsidR="00A86BFA" w:rsidRPr="004C7401" w:rsidRDefault="00A86BFA" w:rsidP="00295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56" style="position:absolute;left:0;text-align:left;margin-left:4.8pt;margin-top:33.75pt;width:15pt;height:14.25pt;z-index:251651584"/>
        </w:pict>
      </w:r>
      <w:r>
        <w:rPr>
          <w:noProof/>
        </w:rPr>
        <w:pict>
          <v:rect id="_x0000_s1057" style="position:absolute;left:0;text-align:left;margin-left:4.8pt;margin-top:16.5pt;width:15pt;height:14.25pt;z-index:251650560"/>
        </w:pict>
      </w:r>
      <w:r>
        <w:rPr>
          <w:noProof/>
        </w:rPr>
        <w:pict>
          <v:rect id="_x0000_s1058" style="position:absolute;left:0;text-align:left;margin-left:4.8pt;margin-top:0;width:15pt;height:14.25pt;z-index:251653632"/>
        </w:pict>
      </w:r>
      <w:r>
        <w:rPr>
          <w:noProof/>
        </w:rPr>
        <w:pict>
          <v:rect id="_x0000_s1059" style="position:absolute;left:0;text-align:left;margin-left:4.8pt;margin-top:50.25pt;width:15pt;height:14.25pt;z-index:251652608"/>
        </w:pic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C7401">
        <w:rPr>
          <w:rFonts w:ascii="Times New Roman" w:hAnsi="Times New Roman"/>
          <w:sz w:val="28"/>
          <w:szCs w:val="28"/>
        </w:rPr>
        <w:t xml:space="preserve">Газеты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C7401">
        <w:rPr>
          <w:rFonts w:ascii="Times New Roman" w:hAnsi="Times New Roman"/>
          <w:sz w:val="28"/>
          <w:szCs w:val="28"/>
        </w:rPr>
        <w:t xml:space="preserve">Интернет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C7401">
        <w:rPr>
          <w:rFonts w:ascii="Times New Roman" w:hAnsi="Times New Roman"/>
          <w:sz w:val="28"/>
          <w:szCs w:val="28"/>
        </w:rPr>
        <w:t>Знакомые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C7401">
        <w:rPr>
          <w:rFonts w:ascii="Times New Roman" w:hAnsi="Times New Roman"/>
          <w:sz w:val="28"/>
          <w:szCs w:val="28"/>
        </w:rPr>
        <w:t xml:space="preserve">Работники учреждения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0" style="position:absolute;left:0;text-align:left;margin-left:4.8pt;margin-top:2.35pt;width:15pt;height:14.25pt;z-index:251654656"/>
        </w:pic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C7401">
        <w:rPr>
          <w:rFonts w:ascii="Times New Roman" w:hAnsi="Times New Roman"/>
          <w:sz w:val="28"/>
          <w:szCs w:val="28"/>
        </w:rPr>
        <w:t xml:space="preserve">Информационные стенды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1" style="position:absolute;left:0;text-align:left;margin-left:4.8pt;margin-top:2.75pt;width:15pt;height:14.25pt;z-index:251655680"/>
        </w:pic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C7401">
        <w:rPr>
          <w:rFonts w:ascii="Times New Roman" w:hAnsi="Times New Roman"/>
          <w:sz w:val="28"/>
          <w:szCs w:val="28"/>
        </w:rPr>
        <w:t xml:space="preserve">Брошюры </w:t>
      </w:r>
    </w:p>
    <w:p w:rsidR="00A86BFA" w:rsidRPr="004C7401" w:rsidRDefault="00A86BFA" w:rsidP="00295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(укажите что) ______________________________________________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6E2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4C7401">
        <w:rPr>
          <w:rFonts w:ascii="Times New Roman" w:hAnsi="Times New Roman"/>
          <w:sz w:val="28"/>
          <w:szCs w:val="28"/>
        </w:rPr>
        <w:t>Какой, на Ваш взгляд, источник получения информации наиболее эффективный?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4C740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6E2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4C7401">
        <w:rPr>
          <w:rFonts w:ascii="Times New Roman" w:hAnsi="Times New Roman"/>
          <w:sz w:val="28"/>
          <w:szCs w:val="28"/>
        </w:rPr>
        <w:t>Достаточно ли информации о порядке предоставления услуги на информационных стендах в учреждении?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2" style="position:absolute;left:0;text-align:left;margin-left:1.05pt;margin-top:.35pt;width:15pt;height:14.25pt;z-index:251637248"/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 xml:space="preserve">Да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3" style="position:absolute;left:0;text-align:left;margin-left:1.05pt;margin-top:.75pt;width:15pt;height:14.25pt;z-index:251638272"/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 xml:space="preserve">Нет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4" style="position:absolute;left:0;text-align:left;margin-left:1.05pt;margin-top:1.15pt;width:15pt;height:14.25pt;z-index:251639296"/>
        </w:pic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401">
        <w:rPr>
          <w:rFonts w:ascii="Times New Roman" w:hAnsi="Times New Roman"/>
          <w:sz w:val="28"/>
          <w:szCs w:val="28"/>
        </w:rPr>
        <w:t>Информация отсутствует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Default="00A86BFA" w:rsidP="006E2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4C7401">
        <w:rPr>
          <w:rFonts w:ascii="Times New Roman" w:hAnsi="Times New Roman"/>
          <w:sz w:val="28"/>
          <w:szCs w:val="28"/>
        </w:rPr>
        <w:t>Если нет, то какую информацию Вам хотелось бы видеть дополнительно?</w:t>
      </w:r>
    </w:p>
    <w:p w:rsidR="00A86BFA" w:rsidRPr="004C7401" w:rsidRDefault="00A86BFA" w:rsidP="006E2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Default="00A86BFA" w:rsidP="00CF1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C7401">
        <w:rPr>
          <w:rFonts w:ascii="Times New Roman" w:hAnsi="Times New Roman"/>
          <w:sz w:val="28"/>
          <w:szCs w:val="28"/>
        </w:rPr>
        <w:t>Оцените по пятибалльн</w:t>
      </w:r>
      <w:r>
        <w:rPr>
          <w:rFonts w:ascii="Times New Roman" w:hAnsi="Times New Roman"/>
          <w:sz w:val="28"/>
          <w:szCs w:val="28"/>
        </w:rPr>
        <w:t>ой шкале, насколько удовлетворяю</w:t>
      </w:r>
      <w:r w:rsidRPr="004C7401">
        <w:rPr>
          <w:rFonts w:ascii="Times New Roman" w:hAnsi="Times New Roman"/>
          <w:sz w:val="28"/>
          <w:szCs w:val="28"/>
        </w:rPr>
        <w:t>т Вас сроки предоставления услуги?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CF1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5" style="position:absolute;left:0;text-align:left;margin-left:8.55pt;margin-top:14.55pt;width:15pt;height:14.25pt;z-index:251645440"/>
        </w:pict>
      </w:r>
      <w:r>
        <w:rPr>
          <w:rFonts w:ascii="Times New Roman" w:hAnsi="Times New Roman"/>
          <w:sz w:val="28"/>
          <w:szCs w:val="28"/>
        </w:rPr>
        <w:t xml:space="preserve">7.1. </w:t>
      </w:r>
      <w:r w:rsidRPr="004C7401">
        <w:rPr>
          <w:rFonts w:ascii="Times New Roman" w:hAnsi="Times New Roman"/>
          <w:sz w:val="28"/>
          <w:szCs w:val="28"/>
        </w:rPr>
        <w:t>Приходилось ли Вам повторно обращаться по одному и тому же вопросу?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6" style="position:absolute;left:0;text-align:left;margin-left:8.55pt;margin-top:14.95pt;width:15pt;height:14.25pt;z-index:251640320"/>
        </w:pic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>Не приходилось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 xml:space="preserve">Два раза </w:t>
      </w:r>
    </w:p>
    <w:p w:rsidR="00A86BFA" w:rsidRPr="004C7401" w:rsidRDefault="00A86BFA" w:rsidP="00CF1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7" style="position:absolute;left:0;text-align:left;margin-left:8.55pt;margin-top:0;width:15pt;height:14.25pt;z-index:251641344"/>
        </w:pict>
      </w:r>
      <w:r>
        <w:rPr>
          <w:rFonts w:ascii="Times New Roman" w:hAnsi="Times New Roman"/>
          <w:sz w:val="28"/>
          <w:szCs w:val="28"/>
        </w:rPr>
        <w:t xml:space="preserve">       Три</w:t>
      </w:r>
      <w:r w:rsidRPr="004C7401">
        <w:rPr>
          <w:rFonts w:ascii="Times New Roman" w:hAnsi="Times New Roman"/>
          <w:sz w:val="28"/>
          <w:szCs w:val="28"/>
        </w:rPr>
        <w:t xml:space="preserve"> раза </w:t>
      </w:r>
    </w:p>
    <w:p w:rsidR="00A86BFA" w:rsidRPr="004C7401" w:rsidRDefault="00A86BFA" w:rsidP="00CF1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8" style="position:absolute;left:0;text-align:left;margin-left:8.55pt;margin-top:.4pt;width:15pt;height:14.25pt;z-index:251642368"/>
        </w:pict>
      </w:r>
      <w:r>
        <w:rPr>
          <w:rFonts w:ascii="Times New Roman" w:hAnsi="Times New Roman"/>
          <w:sz w:val="28"/>
          <w:szCs w:val="28"/>
        </w:rPr>
        <w:t xml:space="preserve">       Четыре раза и более 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CF1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69" style="position:absolute;left:0;text-align:left;margin-left:8.55pt;margin-top:81.4pt;width:15pt;height:14.25pt;z-index:251648512"/>
        </w:pict>
      </w:r>
      <w:r>
        <w:rPr>
          <w:noProof/>
        </w:rPr>
        <w:pict>
          <v:rect id="_x0000_s1070" style="position:absolute;left:0;text-align:left;margin-left:8.55pt;margin-top:64.9pt;width:15pt;height:14.25pt;z-index:251647488"/>
        </w:pict>
      </w:r>
      <w:r>
        <w:rPr>
          <w:noProof/>
        </w:rPr>
        <w:pict>
          <v:rect id="_x0000_s1071" style="position:absolute;left:0;text-align:left;margin-left:8.55pt;margin-top:47.65pt;width:15pt;height:14.25pt;z-index:251646464"/>
        </w:pict>
      </w:r>
      <w:r>
        <w:rPr>
          <w:noProof/>
        </w:rPr>
        <w:pict>
          <v:rect id="_x0000_s1072" style="position:absolute;left:0;text-align:left;margin-left:8.55pt;margin-top:31.15pt;width:15pt;height:14.25pt;z-index:251649536"/>
        </w:pict>
      </w:r>
      <w:r>
        <w:rPr>
          <w:rFonts w:ascii="Times New Roman" w:hAnsi="Times New Roman"/>
          <w:sz w:val="28"/>
          <w:szCs w:val="28"/>
        </w:rPr>
        <w:t xml:space="preserve">7.2. </w:t>
      </w:r>
      <w:r w:rsidRPr="004C7401">
        <w:rPr>
          <w:rFonts w:ascii="Times New Roman" w:hAnsi="Times New Roman"/>
          <w:sz w:val="28"/>
          <w:szCs w:val="28"/>
        </w:rPr>
        <w:t xml:space="preserve"> По каким причинам Вам приходилось повторно обращаться по одному и тому же вопросу?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 xml:space="preserve">Внесение дополнительной информации, документов </w:t>
      </w:r>
    </w:p>
    <w:p w:rsidR="00A86BFA" w:rsidRDefault="00A86BFA" w:rsidP="00FD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7401">
        <w:rPr>
          <w:rFonts w:ascii="Times New Roman" w:hAnsi="Times New Roman"/>
          <w:sz w:val="28"/>
          <w:szCs w:val="28"/>
        </w:rPr>
        <w:t xml:space="preserve">Не успел решить все вопросы в течение рабочего дня (приема) 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Чтобы получить консультацию работника учреждения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Обнаружились ошибки при подготовке документов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(укажите причину) </w:t>
      </w:r>
      <w:r w:rsidRPr="004C7401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Default="00A86BFA" w:rsidP="00DA0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3" style="position:absolute;left:0;text-align:left;margin-left:5.55pt;margin-top:47.2pt;width:15pt;height:14.25pt;z-index:251644416"/>
        </w:pict>
      </w:r>
      <w:r>
        <w:rPr>
          <w:rFonts w:ascii="Times New Roman" w:hAnsi="Times New Roman"/>
          <w:sz w:val="28"/>
          <w:szCs w:val="28"/>
        </w:rPr>
        <w:tab/>
        <w:t>7.3. Сколько дней прошло с момента подачи заявления и документов для получения услуги  до момента выдачи (получения) конечного результата услуги (конечный результат услуги – это получение документа, выписки, справки и т.д.)?</w:t>
      </w:r>
    </w:p>
    <w:p w:rsidR="00A86BFA" w:rsidRDefault="00A86BFA" w:rsidP="00DA0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4" style="position:absolute;left:0;text-align:left;margin-left:5.55pt;margin-top:15.4pt;width:15pt;height:14.25pt;z-index:251643392"/>
        </w:pict>
      </w:r>
      <w:r>
        <w:rPr>
          <w:rFonts w:ascii="Times New Roman" w:hAnsi="Times New Roman"/>
          <w:sz w:val="28"/>
          <w:szCs w:val="28"/>
        </w:rPr>
        <w:t xml:space="preserve">      Получил услугу в тот же день</w:t>
      </w:r>
    </w:p>
    <w:p w:rsidR="00A86BFA" w:rsidRDefault="00A86BFA" w:rsidP="00DA0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Получил услугу через __________ дней (укажите количество дней)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836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C7401">
        <w:rPr>
          <w:rFonts w:ascii="Times New Roman" w:hAnsi="Times New Roman"/>
          <w:sz w:val="28"/>
          <w:szCs w:val="28"/>
        </w:rPr>
        <w:t xml:space="preserve">Оцените по пятибалльной шкале, насколько удовлетворяет Вас </w:t>
      </w:r>
      <w:r>
        <w:rPr>
          <w:rFonts w:ascii="Times New Roman" w:hAnsi="Times New Roman"/>
          <w:sz w:val="28"/>
          <w:szCs w:val="28"/>
        </w:rPr>
        <w:t>обеспечение учреждения дополнительными услугами (банкомат, доступ к справочным  правовым информационным системам, доступ к порталу государственных услуг, доступ к телефонной связи,</w:t>
      </w:r>
      <w:r w:rsidRPr="00D8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ксерокопирование, возможность предварительной записи)</w:t>
      </w:r>
      <w:r w:rsidRPr="004C7401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 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F241D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F24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Default="00A86BFA" w:rsidP="00CF1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BFA" w:rsidRDefault="00A86BFA" w:rsidP="00D81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5" style="position:absolute;left:0;text-align:left;margin-left:1.8pt;margin-top:31.65pt;width:15pt;height:14.25pt;z-index:251631104"/>
        </w:pict>
      </w:r>
      <w:r>
        <w:rPr>
          <w:rFonts w:ascii="Times New Roman" w:hAnsi="Times New Roman"/>
          <w:sz w:val="28"/>
          <w:szCs w:val="28"/>
        </w:rPr>
        <w:t xml:space="preserve">8.1. </w:t>
      </w:r>
      <w:r w:rsidRPr="004C7401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Ваша оценка ниже 5 баллов</w:t>
      </w:r>
      <w:r w:rsidRPr="004C7401">
        <w:rPr>
          <w:rFonts w:ascii="Times New Roman" w:hAnsi="Times New Roman"/>
          <w:sz w:val="28"/>
          <w:szCs w:val="28"/>
        </w:rPr>
        <w:t>, то</w:t>
      </w:r>
      <w:r>
        <w:rPr>
          <w:rFonts w:ascii="Times New Roman" w:hAnsi="Times New Roman"/>
          <w:sz w:val="28"/>
          <w:szCs w:val="28"/>
        </w:rPr>
        <w:t xml:space="preserve"> укажите</w:t>
      </w:r>
      <w:r w:rsidRPr="004C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C7401">
        <w:rPr>
          <w:rFonts w:ascii="Times New Roman" w:hAnsi="Times New Roman"/>
          <w:sz w:val="28"/>
          <w:szCs w:val="28"/>
        </w:rPr>
        <w:t>о каким причинам Вы не удовлетворены</w:t>
      </w:r>
      <w:r>
        <w:rPr>
          <w:rFonts w:ascii="Times New Roman" w:hAnsi="Times New Roman"/>
          <w:sz w:val="28"/>
          <w:szCs w:val="28"/>
        </w:rPr>
        <w:t xml:space="preserve"> обеспечением учреждения дополнительными услугами:</w:t>
      </w:r>
    </w:p>
    <w:p w:rsidR="00A86BFA" w:rsidRDefault="00A86BFA" w:rsidP="00FD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Отсутствие услуг банкомата </w:t>
      </w:r>
    </w:p>
    <w:p w:rsidR="00A86BFA" w:rsidRDefault="00A86BFA" w:rsidP="00D8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6" style="position:absolute;left:0;text-align:left;margin-left:1.8pt;margin-top:-.15pt;width:15pt;height:14.25pt;z-index:251632128"/>
        </w:pict>
      </w:r>
      <w:r>
        <w:rPr>
          <w:rFonts w:ascii="Times New Roman" w:hAnsi="Times New Roman"/>
          <w:sz w:val="28"/>
          <w:szCs w:val="28"/>
        </w:rPr>
        <w:t xml:space="preserve">      Отсутствие доступа к справочным  правовым информационным системам</w:t>
      </w:r>
    </w:p>
    <w:p w:rsidR="00A86BFA" w:rsidRDefault="00A86BFA" w:rsidP="00D8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7" style="position:absolute;left:0;text-align:left;margin-left:1.8pt;margin-top:1pt;width:15pt;height:14.25pt;z-index:251633152"/>
        </w:pict>
      </w:r>
      <w:r>
        <w:rPr>
          <w:rFonts w:ascii="Times New Roman" w:hAnsi="Times New Roman"/>
          <w:sz w:val="28"/>
          <w:szCs w:val="28"/>
        </w:rPr>
        <w:t xml:space="preserve">      Отсутствие доступа к порталу государственных услуг</w:t>
      </w:r>
    </w:p>
    <w:p w:rsidR="00A86BFA" w:rsidRDefault="00A86BFA" w:rsidP="00D8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8" style="position:absolute;left:0;text-align:left;margin-left:1.8pt;margin-top:1.4pt;width:15pt;height:14.25pt;z-index:251634176"/>
        </w:pict>
      </w:r>
      <w:r>
        <w:rPr>
          <w:rFonts w:ascii="Times New Roman" w:hAnsi="Times New Roman"/>
          <w:sz w:val="28"/>
          <w:szCs w:val="28"/>
        </w:rPr>
        <w:t xml:space="preserve">      Отсутствие доступа к телефонной связи </w:t>
      </w:r>
    </w:p>
    <w:p w:rsidR="00A86BFA" w:rsidRDefault="00A86BFA" w:rsidP="00D8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9" style="position:absolute;left:0;text-align:left;margin-left:1.8pt;margin-top:1.8pt;width:15pt;height:14.25pt;z-index:251635200"/>
        </w:pict>
      </w:r>
      <w:r>
        <w:rPr>
          <w:rFonts w:ascii="Times New Roman" w:hAnsi="Times New Roman"/>
          <w:sz w:val="28"/>
          <w:szCs w:val="28"/>
        </w:rPr>
        <w:t xml:space="preserve">      Отсутствие услуг ксерокопирования</w:t>
      </w:r>
    </w:p>
    <w:p w:rsidR="00A86BFA" w:rsidRDefault="00A86BFA" w:rsidP="00D8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80" style="position:absolute;left:0;text-align:left;margin-left:1.8pt;margin-top:2.2pt;width:15pt;height:14.25pt;z-index:251636224"/>
        </w:pict>
      </w:r>
      <w:r>
        <w:rPr>
          <w:rFonts w:ascii="Times New Roman" w:hAnsi="Times New Roman"/>
          <w:sz w:val="28"/>
          <w:szCs w:val="28"/>
        </w:rPr>
        <w:t xml:space="preserve">      Отсутствие возможности предварительной записи</w:t>
      </w:r>
    </w:p>
    <w:p w:rsidR="00A86BFA" w:rsidRDefault="00A86BFA" w:rsidP="00D8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(укажите)______________________________________________________</w:t>
      </w:r>
    </w:p>
    <w:p w:rsidR="00A86BFA" w:rsidRDefault="00A86BFA" w:rsidP="00CF1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CF1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C7401">
        <w:rPr>
          <w:rFonts w:ascii="Times New Roman" w:hAnsi="Times New Roman"/>
          <w:sz w:val="28"/>
          <w:szCs w:val="28"/>
        </w:rPr>
        <w:t xml:space="preserve">Оцените по пятибалльной шкале, насколько удовлетворяет Вас порядок досудебного обжалования действий </w:t>
      </w:r>
      <w:r>
        <w:rPr>
          <w:rFonts w:ascii="Times New Roman" w:hAnsi="Times New Roman"/>
          <w:sz w:val="28"/>
          <w:szCs w:val="28"/>
        </w:rPr>
        <w:t>работников</w:t>
      </w:r>
      <w:r w:rsidRPr="004C7401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при предоставлении услуги</w:t>
      </w:r>
      <w:r w:rsidRPr="004C7401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 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CF1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C7401">
        <w:rPr>
          <w:rFonts w:ascii="Times New Roman" w:hAnsi="Times New Roman"/>
          <w:sz w:val="28"/>
          <w:szCs w:val="28"/>
        </w:rPr>
        <w:t>. Оцените по пятибалльной шкале, насколько удовлетворяет Вас качество предоставления услуги в целом?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5"/>
        <w:gridCol w:w="1260"/>
      </w:tblGrid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BFA" w:rsidRPr="004C7401" w:rsidTr="00C21C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FA" w:rsidRPr="004C7401" w:rsidRDefault="00A86BFA" w:rsidP="004C7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0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6BFA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 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D60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Мы благодарим Вас за помощь в нашей работе!</w:t>
      </w:r>
    </w:p>
    <w:p w:rsidR="00A86BFA" w:rsidRDefault="00A86BFA" w:rsidP="005B3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BFA" w:rsidRDefault="00A86BFA" w:rsidP="005B3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BFA" w:rsidRDefault="00A86BFA" w:rsidP="005B3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BFA" w:rsidRDefault="00A86BFA" w:rsidP="005B3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BFA" w:rsidRDefault="00A86BFA" w:rsidP="005B3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BFA" w:rsidRDefault="00A86BFA" w:rsidP="005B3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BFA" w:rsidRDefault="00A86BFA" w:rsidP="005B3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C740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4C7401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BFA" w:rsidRDefault="00A86BFA" w:rsidP="005B3BD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 xml:space="preserve">проведения мониторинга качества </w:t>
      </w:r>
    </w:p>
    <w:p w:rsidR="00A86BFA" w:rsidRDefault="00A86BFA" w:rsidP="005B3BD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59CF">
        <w:rPr>
          <w:rFonts w:ascii="Times New Roman" w:hAnsi="Times New Roman"/>
          <w:bCs/>
          <w:sz w:val="28"/>
          <w:szCs w:val="28"/>
        </w:rPr>
        <w:t xml:space="preserve">муниципальных услуг </w:t>
      </w:r>
    </w:p>
    <w:p w:rsidR="00A86BFA" w:rsidRPr="004C7401" w:rsidRDefault="00A86BFA" w:rsidP="005B3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Камешковский район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b/>
          <w:bCs/>
          <w:sz w:val="28"/>
          <w:szCs w:val="28"/>
        </w:rPr>
        <w:t> </w:t>
      </w:r>
    </w:p>
    <w:p w:rsidR="00A86BFA" w:rsidRPr="005B3BD1" w:rsidRDefault="00A86BFA" w:rsidP="001B2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BD1">
        <w:rPr>
          <w:rFonts w:ascii="Times New Roman" w:hAnsi="Times New Roman"/>
          <w:bCs/>
          <w:sz w:val="28"/>
          <w:szCs w:val="28"/>
        </w:rPr>
        <w:t>АНАЛИЗ</w:t>
      </w:r>
    </w:p>
    <w:p w:rsidR="00A86BFA" w:rsidRPr="005B3BD1" w:rsidRDefault="00A86BFA" w:rsidP="001B2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BD1">
        <w:rPr>
          <w:rFonts w:ascii="Times New Roman" w:hAnsi="Times New Roman"/>
          <w:bCs/>
          <w:sz w:val="28"/>
          <w:szCs w:val="28"/>
        </w:rPr>
        <w:t>степени удовлетворенности получателей качеством и уровнем доступности муниципальной услуги</w:t>
      </w:r>
    </w:p>
    <w:p w:rsidR="00A86BFA" w:rsidRDefault="00A86BFA" w:rsidP="005B3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 xml:space="preserve">(готовиться по результатам </w:t>
      </w:r>
      <w:r>
        <w:rPr>
          <w:rFonts w:ascii="Times New Roman" w:hAnsi="Times New Roman"/>
          <w:sz w:val="28"/>
          <w:szCs w:val="28"/>
        </w:rPr>
        <w:t>анкетирования</w:t>
      </w:r>
      <w:r w:rsidRPr="004C7401">
        <w:rPr>
          <w:rFonts w:ascii="Times New Roman" w:hAnsi="Times New Roman"/>
          <w:sz w:val="28"/>
          <w:szCs w:val="28"/>
        </w:rPr>
        <w:t>)</w:t>
      </w:r>
    </w:p>
    <w:p w:rsidR="00A86BFA" w:rsidRDefault="00A86BFA" w:rsidP="005B3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4983"/>
        <w:gridCol w:w="2052"/>
        <w:gridCol w:w="2724"/>
      </w:tblGrid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Фактор удовлетворенности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Количество опрошенных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Оценка удовлетворенности</w:t>
            </w:r>
          </w:p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(в баллах)</w:t>
            </w: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потребителя местом размещения объекта мониторинга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потребителя графиком работы учреждения, предоставляющего муниципальную услугу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уровнем комфортности оснащения помещения учреждения, в котором предоставляется услуга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уровнем организация очереди в учреждении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уровнем обслуживания со стороны работников учреждения в связи с оказанием услуги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объемом полученной информации об услуге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сроками предоставления услуги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обеспечением учреждения дополнительными услугами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порядком досудебного обжалования действий работников учреждения при предоставлении услуги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FA" w:rsidTr="007A41FC"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FC">
              <w:rPr>
                <w:rFonts w:ascii="Times New Roman" w:hAnsi="Times New Roman"/>
                <w:sz w:val="28"/>
                <w:szCs w:val="28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BFA" w:rsidRPr="007A41FC" w:rsidRDefault="00A86BFA" w:rsidP="007A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BFA" w:rsidRPr="004C7401" w:rsidRDefault="00A86BFA" w:rsidP="005B3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FA" w:rsidRDefault="00A86BFA" w:rsidP="00DA0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86BFA" w:rsidSect="006B36B7">
          <w:headerReference w:type="default" r:id="rId11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A86BFA" w:rsidRDefault="00A86BFA" w:rsidP="00773EB5">
      <w:pPr>
        <w:spacing w:after="0" w:line="240" w:lineRule="auto"/>
        <w:ind w:right="315"/>
        <w:jc w:val="right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C740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4C7401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BFA" w:rsidRDefault="00A86BFA" w:rsidP="00773EB5">
      <w:pPr>
        <w:spacing w:after="0" w:line="240" w:lineRule="auto"/>
        <w:ind w:right="315"/>
        <w:jc w:val="right"/>
        <w:rPr>
          <w:rFonts w:ascii="Times New Roman" w:hAnsi="Times New Roman"/>
          <w:bCs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 xml:space="preserve">проведения мониторинга качества </w:t>
      </w:r>
    </w:p>
    <w:p w:rsidR="00A86BFA" w:rsidRDefault="00A86BFA" w:rsidP="00773EB5">
      <w:pPr>
        <w:spacing w:after="0" w:line="240" w:lineRule="auto"/>
        <w:ind w:right="315"/>
        <w:jc w:val="right"/>
        <w:rPr>
          <w:rFonts w:ascii="Times New Roman" w:hAnsi="Times New Roman"/>
          <w:bCs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59CF">
        <w:rPr>
          <w:rFonts w:ascii="Times New Roman" w:hAnsi="Times New Roman"/>
          <w:bCs/>
          <w:sz w:val="28"/>
          <w:szCs w:val="28"/>
        </w:rPr>
        <w:t xml:space="preserve">муниципальных услуг </w:t>
      </w:r>
    </w:p>
    <w:p w:rsidR="00A86BFA" w:rsidRPr="004C7401" w:rsidRDefault="00A86BFA" w:rsidP="00773EB5">
      <w:pPr>
        <w:spacing w:after="0" w:line="240" w:lineRule="auto"/>
        <w:ind w:right="315"/>
        <w:jc w:val="right"/>
        <w:rPr>
          <w:rFonts w:ascii="Times New Roman" w:hAnsi="Times New Roman"/>
          <w:sz w:val="28"/>
          <w:szCs w:val="28"/>
        </w:rPr>
      </w:pPr>
      <w:r w:rsidRPr="004F59CF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Камешковский район</w:t>
      </w:r>
      <w:r w:rsidRPr="004C7401">
        <w:rPr>
          <w:rFonts w:ascii="Times New Roman" w:hAnsi="Times New Roman"/>
          <w:sz w:val="28"/>
          <w:szCs w:val="28"/>
        </w:rPr>
        <w:t> </w:t>
      </w:r>
    </w:p>
    <w:p w:rsidR="00A86BFA" w:rsidRPr="004C7401" w:rsidRDefault="00A86BFA" w:rsidP="00773EB5">
      <w:pPr>
        <w:spacing w:after="0" w:line="240" w:lineRule="auto"/>
        <w:ind w:right="315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 </w:t>
      </w:r>
    </w:p>
    <w:p w:rsidR="00A86BFA" w:rsidRPr="00DA093F" w:rsidRDefault="00A86BFA" w:rsidP="00773EB5">
      <w:pPr>
        <w:spacing w:after="0" w:line="240" w:lineRule="auto"/>
        <w:ind w:right="315"/>
        <w:jc w:val="center"/>
        <w:rPr>
          <w:rFonts w:ascii="Times New Roman" w:hAnsi="Times New Roman"/>
          <w:sz w:val="28"/>
          <w:szCs w:val="28"/>
        </w:rPr>
      </w:pPr>
      <w:r w:rsidRPr="00DA093F">
        <w:rPr>
          <w:rFonts w:ascii="Times New Roman" w:hAnsi="Times New Roman"/>
          <w:bCs/>
          <w:sz w:val="28"/>
          <w:szCs w:val="28"/>
        </w:rPr>
        <w:t>ОТЧЕТ</w:t>
      </w:r>
    </w:p>
    <w:p w:rsidR="00A86BFA" w:rsidRPr="00DA093F" w:rsidRDefault="00A86BFA" w:rsidP="00773EB5">
      <w:pPr>
        <w:spacing w:after="0" w:line="240" w:lineRule="auto"/>
        <w:ind w:right="315"/>
        <w:jc w:val="center"/>
        <w:rPr>
          <w:rFonts w:ascii="Times New Roman" w:hAnsi="Times New Roman"/>
          <w:sz w:val="28"/>
          <w:szCs w:val="28"/>
        </w:rPr>
      </w:pPr>
      <w:r w:rsidRPr="00DA093F">
        <w:rPr>
          <w:rFonts w:ascii="Times New Roman" w:hAnsi="Times New Roman"/>
          <w:bCs/>
          <w:sz w:val="28"/>
          <w:szCs w:val="28"/>
        </w:rPr>
        <w:t>проведения мониторинга качества предоставления</w:t>
      </w:r>
    </w:p>
    <w:p w:rsidR="00A86BFA" w:rsidRDefault="00A86BFA" w:rsidP="00773EB5">
      <w:pPr>
        <w:spacing w:after="0" w:line="240" w:lineRule="auto"/>
        <w:ind w:right="315"/>
        <w:jc w:val="center"/>
        <w:rPr>
          <w:rFonts w:ascii="Times New Roman" w:hAnsi="Times New Roman"/>
          <w:bCs/>
          <w:sz w:val="28"/>
          <w:szCs w:val="28"/>
        </w:rPr>
      </w:pPr>
      <w:r w:rsidRPr="00DA093F">
        <w:rPr>
          <w:rFonts w:ascii="Times New Roman" w:hAnsi="Times New Roman"/>
          <w:bCs/>
          <w:sz w:val="28"/>
          <w:szCs w:val="28"/>
        </w:rPr>
        <w:t xml:space="preserve">муниципальных услуг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Камешковский район</w:t>
      </w:r>
    </w:p>
    <w:p w:rsidR="00A86BFA" w:rsidRDefault="00A86BFA" w:rsidP="007A5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860"/>
        <w:gridCol w:w="1240"/>
        <w:gridCol w:w="1736"/>
        <w:gridCol w:w="1736"/>
        <w:gridCol w:w="1860"/>
        <w:gridCol w:w="1860"/>
        <w:gridCol w:w="1860"/>
        <w:gridCol w:w="1984"/>
      </w:tblGrid>
      <w:tr w:rsidR="00A86BFA" w:rsidRPr="007A5AF0">
        <w:trPr>
          <w:tblCellSpacing w:w="5" w:type="nil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услуги    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  Метод сбора   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  информации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Перечень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необходимых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  и    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услуг/ 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фактически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требуемые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услуги  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Нормативно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>установленная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цена услуги/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реальная 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стоимость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услуги   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Нормативно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временные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затраты/ 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реальные 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временные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затраты  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Сведения о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соблюдении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стандартов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качества 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услуги  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Актуальные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проблемы 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 услуг     </w:t>
            </w:r>
          </w:p>
        </w:tc>
      </w:tr>
      <w:tr w:rsidR="00A86BFA" w:rsidRPr="007A5AF0">
        <w:trPr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НПА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Перечень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  точек   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наблюдения/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</w:p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F0">
              <w:rPr>
                <w:rFonts w:ascii="Times New Roman" w:hAnsi="Times New Roman"/>
                <w:sz w:val="24"/>
                <w:szCs w:val="24"/>
              </w:rPr>
              <w:t>респондентов</w:t>
            </w:r>
          </w:p>
        </w:tc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FA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BFA" w:rsidRPr="007A5AF0" w:rsidRDefault="00A86B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BFA" w:rsidRDefault="00A86BFA" w:rsidP="007A5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Выводы:</w:t>
      </w:r>
    </w:p>
    <w:p w:rsidR="00A86BFA" w:rsidRPr="004C7401" w:rsidRDefault="00A86BFA" w:rsidP="004C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401">
        <w:rPr>
          <w:rFonts w:ascii="Times New Roman" w:hAnsi="Times New Roman"/>
          <w:sz w:val="28"/>
          <w:szCs w:val="28"/>
        </w:rPr>
        <w:t> </w:t>
      </w:r>
    </w:p>
    <w:sectPr w:rsidR="00A86BFA" w:rsidRPr="004C7401" w:rsidSect="00DA093F">
      <w:pgSz w:w="16838" w:h="11906" w:orient="landscape"/>
      <w:pgMar w:top="1134" w:right="36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FA" w:rsidRDefault="00A86BFA" w:rsidP="0058364E">
      <w:pPr>
        <w:spacing w:after="0" w:line="240" w:lineRule="auto"/>
      </w:pPr>
      <w:r>
        <w:separator/>
      </w:r>
    </w:p>
  </w:endnote>
  <w:endnote w:type="continuationSeparator" w:id="0">
    <w:p w:rsidR="00A86BFA" w:rsidRDefault="00A86BFA" w:rsidP="005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FA" w:rsidRDefault="00A86BFA" w:rsidP="0058364E">
      <w:pPr>
        <w:spacing w:after="0" w:line="240" w:lineRule="auto"/>
      </w:pPr>
      <w:r>
        <w:separator/>
      </w:r>
    </w:p>
  </w:footnote>
  <w:footnote w:type="continuationSeparator" w:id="0">
    <w:p w:rsidR="00A86BFA" w:rsidRDefault="00A86BFA" w:rsidP="0058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FA" w:rsidRDefault="00A86BF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86BFA" w:rsidRDefault="00A86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EBB"/>
    <w:multiLevelType w:val="multilevel"/>
    <w:tmpl w:val="2B30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5C1083"/>
    <w:multiLevelType w:val="multilevel"/>
    <w:tmpl w:val="238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8769A"/>
    <w:multiLevelType w:val="hybridMultilevel"/>
    <w:tmpl w:val="55169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403B5"/>
    <w:multiLevelType w:val="hybridMultilevel"/>
    <w:tmpl w:val="B1B6450E"/>
    <w:lvl w:ilvl="0" w:tplc="0358BC1A">
      <w:start w:val="3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7B7805"/>
    <w:multiLevelType w:val="multilevel"/>
    <w:tmpl w:val="7202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627726"/>
    <w:multiLevelType w:val="hybridMultilevel"/>
    <w:tmpl w:val="DE9486A6"/>
    <w:lvl w:ilvl="0" w:tplc="777C42C4">
      <w:start w:val="1"/>
      <w:numFmt w:val="decimal"/>
      <w:lvlText w:val="%1.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095C7A"/>
    <w:multiLevelType w:val="multilevel"/>
    <w:tmpl w:val="E1E8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9F108B"/>
    <w:multiLevelType w:val="multilevel"/>
    <w:tmpl w:val="BF3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FC7044"/>
    <w:multiLevelType w:val="hybridMultilevel"/>
    <w:tmpl w:val="F62E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375A6"/>
    <w:multiLevelType w:val="multilevel"/>
    <w:tmpl w:val="5CE0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2B4A77"/>
    <w:multiLevelType w:val="hybridMultilevel"/>
    <w:tmpl w:val="B718C95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6444D"/>
    <w:multiLevelType w:val="multilevel"/>
    <w:tmpl w:val="DB68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A165B7"/>
    <w:multiLevelType w:val="multilevel"/>
    <w:tmpl w:val="3CCC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>
    <w:nsid w:val="5D380359"/>
    <w:multiLevelType w:val="multilevel"/>
    <w:tmpl w:val="55E4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CE71AC"/>
    <w:multiLevelType w:val="multilevel"/>
    <w:tmpl w:val="2A72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9C5035"/>
    <w:multiLevelType w:val="multilevel"/>
    <w:tmpl w:val="DA92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1"/>
    <w:rsid w:val="00051269"/>
    <w:rsid w:val="00080342"/>
    <w:rsid w:val="000A7365"/>
    <w:rsid w:val="000C1757"/>
    <w:rsid w:val="0010461A"/>
    <w:rsid w:val="001B2A90"/>
    <w:rsid w:val="001E1B3D"/>
    <w:rsid w:val="00222953"/>
    <w:rsid w:val="00224EBD"/>
    <w:rsid w:val="00262778"/>
    <w:rsid w:val="00295DA2"/>
    <w:rsid w:val="002A23D6"/>
    <w:rsid w:val="00333AF3"/>
    <w:rsid w:val="00370978"/>
    <w:rsid w:val="00375F2F"/>
    <w:rsid w:val="00397727"/>
    <w:rsid w:val="003A7D21"/>
    <w:rsid w:val="00416DCC"/>
    <w:rsid w:val="004B24E8"/>
    <w:rsid w:val="004C4465"/>
    <w:rsid w:val="004C7401"/>
    <w:rsid w:val="004F1FAC"/>
    <w:rsid w:val="004F59CF"/>
    <w:rsid w:val="0051108D"/>
    <w:rsid w:val="0058364E"/>
    <w:rsid w:val="005B3BD1"/>
    <w:rsid w:val="00630B37"/>
    <w:rsid w:val="0064048C"/>
    <w:rsid w:val="006640C5"/>
    <w:rsid w:val="006B36B7"/>
    <w:rsid w:val="006D3742"/>
    <w:rsid w:val="006E2A16"/>
    <w:rsid w:val="006E7EA6"/>
    <w:rsid w:val="006F51D6"/>
    <w:rsid w:val="00757D49"/>
    <w:rsid w:val="00773EB5"/>
    <w:rsid w:val="00787351"/>
    <w:rsid w:val="007A41FC"/>
    <w:rsid w:val="007A5AF0"/>
    <w:rsid w:val="007C662A"/>
    <w:rsid w:val="00820C2B"/>
    <w:rsid w:val="008367F3"/>
    <w:rsid w:val="0085599C"/>
    <w:rsid w:val="008836FB"/>
    <w:rsid w:val="008D39AF"/>
    <w:rsid w:val="008F496E"/>
    <w:rsid w:val="008F6E50"/>
    <w:rsid w:val="00936A1E"/>
    <w:rsid w:val="00954FBE"/>
    <w:rsid w:val="009F03CA"/>
    <w:rsid w:val="00A23131"/>
    <w:rsid w:val="00A36708"/>
    <w:rsid w:val="00A731A0"/>
    <w:rsid w:val="00A86BFA"/>
    <w:rsid w:val="00AD200C"/>
    <w:rsid w:val="00AD7106"/>
    <w:rsid w:val="00AE332F"/>
    <w:rsid w:val="00AE5AF7"/>
    <w:rsid w:val="00AE64C7"/>
    <w:rsid w:val="00B91418"/>
    <w:rsid w:val="00B94753"/>
    <w:rsid w:val="00C21C81"/>
    <w:rsid w:val="00C41521"/>
    <w:rsid w:val="00C439B4"/>
    <w:rsid w:val="00C476F9"/>
    <w:rsid w:val="00C71412"/>
    <w:rsid w:val="00C97187"/>
    <w:rsid w:val="00C97ED9"/>
    <w:rsid w:val="00CA0201"/>
    <w:rsid w:val="00CF1CE3"/>
    <w:rsid w:val="00D22EA7"/>
    <w:rsid w:val="00D52F07"/>
    <w:rsid w:val="00D602EA"/>
    <w:rsid w:val="00D81767"/>
    <w:rsid w:val="00DA093F"/>
    <w:rsid w:val="00E37FDF"/>
    <w:rsid w:val="00E60440"/>
    <w:rsid w:val="00E66935"/>
    <w:rsid w:val="00E728CB"/>
    <w:rsid w:val="00E908A1"/>
    <w:rsid w:val="00E9317F"/>
    <w:rsid w:val="00EA2F95"/>
    <w:rsid w:val="00F241D9"/>
    <w:rsid w:val="00F56A4E"/>
    <w:rsid w:val="00F7606F"/>
    <w:rsid w:val="00FD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D374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742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08A1"/>
    <w:rPr>
      <w:rFonts w:cs="Times New Roman"/>
    </w:rPr>
  </w:style>
  <w:style w:type="paragraph" w:customStyle="1" w:styleId="ConsPlusNormal">
    <w:name w:val="ConsPlusNormal"/>
    <w:uiPriority w:val="99"/>
    <w:rsid w:val="006D3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37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6D37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37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374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6D374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D3742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D3742"/>
    <w:rPr>
      <w:rFonts w:cs="Times New Roman"/>
    </w:rPr>
  </w:style>
  <w:style w:type="paragraph" w:customStyle="1" w:styleId="rvps3">
    <w:name w:val="rvps3"/>
    <w:basedOn w:val="Normal"/>
    <w:uiPriority w:val="99"/>
    <w:rsid w:val="006D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DefaultParagraphFont"/>
    <w:uiPriority w:val="99"/>
    <w:rsid w:val="006D37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39A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B3B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669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0100739826BB345BE9E19F346E9094F62915E00AF6A25B315D3ED3646901FE2EFABAC125269A95F82115f33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0739826BB345BE9FF922202CE9EF5274DEC0FF2A0046B02658E33f63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5604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</dc:title>
  <dc:subject/>
  <dc:creator>Оксана Е. Марданова</dc:creator>
  <cp:keywords/>
  <dc:description/>
  <cp:lastModifiedBy>Nesterenco</cp:lastModifiedBy>
  <cp:revision>2</cp:revision>
  <cp:lastPrinted>2014-04-01T07:38:00Z</cp:lastPrinted>
  <dcterms:created xsi:type="dcterms:W3CDTF">2014-04-07T04:35:00Z</dcterms:created>
  <dcterms:modified xsi:type="dcterms:W3CDTF">2014-04-07T04:35:00Z</dcterms:modified>
</cp:coreProperties>
</file>