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E" w:rsidRPr="00B2598E" w:rsidRDefault="004D2B5E" w:rsidP="00AE2F4F">
      <w:pPr>
        <w:pStyle w:val="Title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4D2B5E" w:rsidRPr="001A3DD4" w:rsidRDefault="004D2B5E" w:rsidP="00AE2F4F">
      <w:pPr>
        <w:shd w:val="clear" w:color="auto" w:fill="FFFFFF"/>
        <w:spacing w:line="360" w:lineRule="auto"/>
        <w:jc w:val="center"/>
        <w:rPr>
          <w:b/>
          <w:color w:val="000000"/>
          <w:spacing w:val="8"/>
          <w:szCs w:val="25"/>
        </w:rPr>
      </w:pPr>
      <w:r w:rsidRPr="001A3DD4">
        <w:rPr>
          <w:b/>
          <w:sz w:val="28"/>
          <w:szCs w:val="28"/>
        </w:rPr>
        <w:t>Владимирская область</w:t>
      </w: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4D2B5E" w:rsidRDefault="004D2B5E" w:rsidP="00AE2F4F">
                  <w:r w:rsidRPr="00D43A7F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6" o:title=""/>
                      </v:shape>
                      <o:OLEObject Type="Embed" ProgID="CorelDRAW.Graphic.14" ShapeID="_x0000_i1026" DrawAspect="Content" ObjectID="_1468406710" r:id="rId7"/>
                    </w:object>
                  </w:r>
                </w:p>
              </w:txbxContent>
            </v:textbox>
          </v:shape>
        </w:pict>
      </w:r>
    </w:p>
    <w:p w:rsidR="004D2B5E" w:rsidRPr="001649B7" w:rsidRDefault="004D2B5E" w:rsidP="00AE2F4F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 О С Т А Н О В Л Е Н И Е</w:t>
      </w:r>
    </w:p>
    <w:p w:rsidR="004D2B5E" w:rsidRPr="003F1217" w:rsidRDefault="004D2B5E" w:rsidP="00AE2F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3F1217">
        <w:rPr>
          <w:sz w:val="28"/>
          <w:szCs w:val="28"/>
        </w:rPr>
        <w:t xml:space="preserve">  Камешковского района</w:t>
      </w:r>
    </w:p>
    <w:p w:rsidR="004D2B5E" w:rsidRDefault="004D2B5E" w:rsidP="00AE2F4F">
      <w:pPr>
        <w:jc w:val="center"/>
      </w:pPr>
    </w:p>
    <w:p w:rsidR="004D2B5E" w:rsidRDefault="004D2B5E" w:rsidP="00AE2F4F">
      <w:pPr>
        <w:jc w:val="center"/>
      </w:pPr>
    </w:p>
    <w:p w:rsidR="004D2B5E" w:rsidRPr="00720CB7" w:rsidRDefault="004D2B5E" w:rsidP="00AE2F4F">
      <w:pPr>
        <w:pStyle w:val="Heading1"/>
        <w:rPr>
          <w:b w:val="0"/>
          <w:szCs w:val="28"/>
        </w:rPr>
      </w:pPr>
      <w:r>
        <w:rPr>
          <w:b w:val="0"/>
          <w:szCs w:val="28"/>
        </w:rPr>
        <w:t xml:space="preserve">от 31.07.2014 </w:t>
      </w:r>
      <w:r w:rsidRPr="00720CB7">
        <w:rPr>
          <w:b w:val="0"/>
          <w:szCs w:val="28"/>
        </w:rPr>
        <w:t xml:space="preserve">                                                                                </w:t>
      </w:r>
      <w:r>
        <w:rPr>
          <w:b w:val="0"/>
          <w:szCs w:val="28"/>
        </w:rPr>
        <w:t xml:space="preserve">                         №  1534</w:t>
      </w:r>
    </w:p>
    <w:p w:rsidR="004D2B5E" w:rsidRDefault="004D2B5E" w:rsidP="00AE2F4F">
      <w:pPr>
        <w:jc w:val="both"/>
      </w:pPr>
      <w:r>
        <w:t xml:space="preserve"> </w:t>
      </w:r>
    </w:p>
    <w:p w:rsidR="004D2B5E" w:rsidRDefault="004D2B5E" w:rsidP="00AE2F4F">
      <w:pPr>
        <w:jc w:val="both"/>
      </w:pPr>
    </w:p>
    <w:p w:rsidR="004D2B5E" w:rsidRDefault="004D2B5E" w:rsidP="00AE2F4F">
      <w:r>
        <w:t>Об утверждении муниципальной программы</w:t>
      </w:r>
    </w:p>
    <w:p w:rsidR="004D2B5E" w:rsidRDefault="004D2B5E" w:rsidP="00AE2F4F">
      <w:r>
        <w:t xml:space="preserve">«Развитие муниципальной службы в </w:t>
      </w:r>
    </w:p>
    <w:p w:rsidR="004D2B5E" w:rsidRPr="00AD7D73" w:rsidRDefault="004D2B5E" w:rsidP="00AE2F4F">
      <w:r>
        <w:t>Камешковском районе на 2015-2017 годы»</w:t>
      </w:r>
    </w:p>
    <w:p w:rsidR="004D2B5E" w:rsidRDefault="004D2B5E" w:rsidP="00AE2F4F">
      <w:pPr>
        <w:rPr>
          <w:sz w:val="28"/>
          <w:szCs w:val="28"/>
        </w:rPr>
      </w:pPr>
    </w:p>
    <w:p w:rsidR="004D2B5E" w:rsidRDefault="004D2B5E" w:rsidP="00AE2F4F">
      <w:pPr>
        <w:rPr>
          <w:sz w:val="28"/>
          <w:szCs w:val="28"/>
        </w:rPr>
      </w:pPr>
    </w:p>
    <w:p w:rsidR="004D2B5E" w:rsidRDefault="004D2B5E" w:rsidP="00AE2F4F">
      <w:pPr>
        <w:rPr>
          <w:sz w:val="28"/>
          <w:szCs w:val="28"/>
        </w:rPr>
      </w:pPr>
    </w:p>
    <w:p w:rsidR="004D2B5E" w:rsidRPr="004F1718" w:rsidRDefault="004D2B5E" w:rsidP="00AE2F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 xml:space="preserve">Камешковском </w:t>
      </w:r>
      <w:r w:rsidRPr="004F1718">
        <w:rPr>
          <w:bCs/>
          <w:sz w:val="28"/>
          <w:szCs w:val="28"/>
        </w:rPr>
        <w:t xml:space="preserve">районе, повышения ее эффективности и результативности, в соответствии со </w:t>
      </w:r>
      <w:hyperlink r:id="rId8" w:history="1">
        <w:r w:rsidRPr="004F1718">
          <w:rPr>
            <w:bCs/>
            <w:sz w:val="28"/>
            <w:szCs w:val="28"/>
          </w:rPr>
          <w:t>статьей 179</w:t>
        </w:r>
      </w:hyperlink>
      <w:r w:rsidRPr="004F1718">
        <w:rPr>
          <w:bCs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25-ФЗ "О муниципальной службе в Российской Федерации", </w:t>
      </w:r>
      <w:hyperlink r:id="rId10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"О муниципальной службе во Владимирской области", руководствуясь постановлением администрации </w:t>
      </w:r>
      <w:r>
        <w:rPr>
          <w:bCs/>
          <w:sz w:val="28"/>
          <w:szCs w:val="28"/>
        </w:rPr>
        <w:t xml:space="preserve">Камешковского </w:t>
      </w:r>
      <w:r w:rsidRPr="004F1718">
        <w:rPr>
          <w:bCs/>
          <w:sz w:val="28"/>
          <w:szCs w:val="28"/>
        </w:rPr>
        <w:t xml:space="preserve">района от </w:t>
      </w:r>
      <w:r>
        <w:rPr>
          <w:bCs/>
          <w:sz w:val="28"/>
          <w:szCs w:val="28"/>
        </w:rPr>
        <w:t>12.02.2014</w:t>
      </w:r>
      <w:r w:rsidRPr="004F1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240</w:t>
      </w:r>
      <w:r w:rsidRPr="004F1718">
        <w:rPr>
          <w:bCs/>
          <w:sz w:val="28"/>
          <w:szCs w:val="28"/>
        </w:rPr>
        <w:t xml:space="preserve"> "Об утверждении </w:t>
      </w:r>
      <w:r>
        <w:rPr>
          <w:bCs/>
          <w:sz w:val="28"/>
          <w:szCs w:val="28"/>
        </w:rPr>
        <w:t>п</w:t>
      </w:r>
      <w:r w:rsidRPr="004F1718">
        <w:rPr>
          <w:bCs/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в муниципальном образовании Камешковский район</w:t>
      </w:r>
      <w:r w:rsidRPr="004F1718">
        <w:rPr>
          <w:bCs/>
          <w:sz w:val="28"/>
          <w:szCs w:val="28"/>
        </w:rPr>
        <w:t>", постановляю:</w:t>
      </w:r>
    </w:p>
    <w:p w:rsidR="004D2B5E" w:rsidRPr="004F1718" w:rsidRDefault="004D2B5E" w:rsidP="00AE2F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1718">
        <w:rPr>
          <w:bCs/>
          <w:sz w:val="28"/>
          <w:szCs w:val="28"/>
        </w:rPr>
        <w:t xml:space="preserve">1. Утвердить муниципальную </w:t>
      </w:r>
      <w:hyperlink r:id="rId11" w:history="1">
        <w:r w:rsidRPr="004F1718">
          <w:rPr>
            <w:bCs/>
            <w:sz w:val="28"/>
            <w:szCs w:val="28"/>
          </w:rPr>
          <w:t>программу</w:t>
        </w:r>
      </w:hyperlink>
      <w:r w:rsidRPr="004F1718">
        <w:rPr>
          <w:bCs/>
          <w:sz w:val="28"/>
          <w:szCs w:val="28"/>
        </w:rPr>
        <w:t xml:space="preserve"> "Развитие муниципальной службы в </w:t>
      </w:r>
      <w:r>
        <w:rPr>
          <w:bCs/>
          <w:sz w:val="28"/>
          <w:szCs w:val="28"/>
        </w:rPr>
        <w:t xml:space="preserve">Камешковском </w:t>
      </w:r>
      <w:r w:rsidRPr="004F1718">
        <w:rPr>
          <w:bCs/>
          <w:sz w:val="28"/>
          <w:szCs w:val="28"/>
        </w:rPr>
        <w:t>районе на 201</w:t>
      </w:r>
      <w:r>
        <w:rPr>
          <w:bCs/>
          <w:sz w:val="28"/>
          <w:szCs w:val="28"/>
        </w:rPr>
        <w:t>5</w:t>
      </w:r>
      <w:r w:rsidRPr="004F1718">
        <w:rPr>
          <w:bCs/>
          <w:sz w:val="28"/>
          <w:szCs w:val="28"/>
        </w:rPr>
        <w:t xml:space="preserve"> - 201</w:t>
      </w:r>
      <w:r>
        <w:rPr>
          <w:bCs/>
          <w:sz w:val="28"/>
          <w:szCs w:val="28"/>
        </w:rPr>
        <w:t>7</w:t>
      </w:r>
      <w:r w:rsidRPr="004F1718">
        <w:rPr>
          <w:bCs/>
          <w:sz w:val="28"/>
          <w:szCs w:val="28"/>
        </w:rPr>
        <w:t xml:space="preserve"> годы" согласно приложению.</w:t>
      </w:r>
    </w:p>
    <w:p w:rsidR="004D2B5E" w:rsidRPr="004F1718" w:rsidRDefault="004D2B5E" w:rsidP="00AE2F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1718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Управлению делами </w:t>
      </w:r>
      <w:r w:rsidRPr="004F1718">
        <w:rPr>
          <w:bCs/>
          <w:sz w:val="28"/>
          <w:szCs w:val="28"/>
        </w:rPr>
        <w:t xml:space="preserve">администрации района осуществлять координацию работы исполнителей, ответственных за реализацию мероприятий вышеназванной </w:t>
      </w:r>
      <w:hyperlink r:id="rId12" w:history="1">
        <w:r w:rsidRPr="004F1718">
          <w:rPr>
            <w:bCs/>
            <w:sz w:val="28"/>
            <w:szCs w:val="28"/>
          </w:rPr>
          <w:t>программы</w:t>
        </w:r>
      </w:hyperlink>
      <w:r w:rsidRPr="004F1718">
        <w:rPr>
          <w:bCs/>
          <w:sz w:val="28"/>
          <w:szCs w:val="28"/>
        </w:rPr>
        <w:t>.</w:t>
      </w:r>
    </w:p>
    <w:p w:rsidR="004D2B5E" w:rsidRPr="004F1718" w:rsidRDefault="004D2B5E" w:rsidP="00AE2F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1718">
        <w:rPr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bCs/>
          <w:sz w:val="28"/>
          <w:szCs w:val="28"/>
        </w:rPr>
        <w:t>начальника управления делами</w:t>
      </w:r>
      <w:r w:rsidRPr="004F1718">
        <w:rPr>
          <w:bCs/>
          <w:sz w:val="28"/>
          <w:szCs w:val="28"/>
        </w:rPr>
        <w:t xml:space="preserve"> администрации района.</w:t>
      </w:r>
    </w:p>
    <w:p w:rsidR="004D2B5E" w:rsidRDefault="004D2B5E" w:rsidP="00AE2F4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F1718">
        <w:rPr>
          <w:bCs/>
          <w:sz w:val="28"/>
          <w:szCs w:val="28"/>
        </w:rPr>
        <w:t>4. Настоящее постановление вступает в силу с 01.01.201</w:t>
      </w:r>
      <w:r>
        <w:rPr>
          <w:bCs/>
          <w:sz w:val="28"/>
          <w:szCs w:val="28"/>
        </w:rPr>
        <w:t>5</w:t>
      </w:r>
      <w:r w:rsidRPr="004F1718">
        <w:rPr>
          <w:bCs/>
          <w:sz w:val="28"/>
          <w:szCs w:val="28"/>
        </w:rPr>
        <w:t xml:space="preserve"> и подлежит опубликованию</w:t>
      </w:r>
      <w:r>
        <w:rPr>
          <w:bCs/>
          <w:sz w:val="28"/>
          <w:szCs w:val="28"/>
        </w:rPr>
        <w:t xml:space="preserve"> в районной газете «Знамя»</w:t>
      </w:r>
      <w:r>
        <w:rPr>
          <w:b/>
          <w:bCs/>
          <w:sz w:val="28"/>
          <w:szCs w:val="28"/>
        </w:rPr>
        <w:t>.</w:t>
      </w:r>
    </w:p>
    <w:p w:rsidR="004D2B5E" w:rsidRDefault="004D2B5E" w:rsidP="00AE2F4F">
      <w:pPr>
        <w:rPr>
          <w:sz w:val="28"/>
          <w:szCs w:val="28"/>
        </w:rPr>
      </w:pPr>
    </w:p>
    <w:p w:rsidR="004D2B5E" w:rsidRDefault="004D2B5E" w:rsidP="00AE2F4F">
      <w:pPr>
        <w:rPr>
          <w:sz w:val="28"/>
          <w:szCs w:val="28"/>
        </w:rPr>
      </w:pPr>
    </w:p>
    <w:p w:rsidR="004D2B5E" w:rsidRDefault="004D2B5E" w:rsidP="00AE2F4F">
      <w:pPr>
        <w:rPr>
          <w:sz w:val="28"/>
          <w:szCs w:val="28"/>
        </w:rPr>
      </w:pPr>
    </w:p>
    <w:p w:rsidR="004D2B5E" w:rsidRPr="006219D1" w:rsidRDefault="004D2B5E" w:rsidP="00AE2F4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А.А.Андреев</w:t>
      </w:r>
    </w:p>
    <w:p w:rsidR="004D2B5E" w:rsidRPr="006219D1" w:rsidRDefault="004D2B5E" w:rsidP="00AE2F4F">
      <w:pPr>
        <w:rPr>
          <w:sz w:val="28"/>
          <w:szCs w:val="28"/>
        </w:rPr>
      </w:pPr>
    </w:p>
    <w:p w:rsidR="004D2B5E" w:rsidRPr="006219D1" w:rsidRDefault="004D2B5E" w:rsidP="00AE2F4F">
      <w:pPr>
        <w:rPr>
          <w:sz w:val="28"/>
          <w:szCs w:val="28"/>
        </w:rPr>
      </w:pPr>
    </w:p>
    <w:p w:rsidR="004D2B5E" w:rsidRPr="006219D1" w:rsidRDefault="004D2B5E" w:rsidP="00AE2F4F">
      <w:pPr>
        <w:rPr>
          <w:sz w:val="28"/>
          <w:szCs w:val="28"/>
        </w:rPr>
      </w:pPr>
    </w:p>
    <w:p w:rsidR="004D2B5E" w:rsidRPr="006219D1" w:rsidRDefault="004D2B5E" w:rsidP="00AE2F4F">
      <w:pPr>
        <w:rPr>
          <w:sz w:val="28"/>
          <w:szCs w:val="28"/>
        </w:rPr>
      </w:pPr>
    </w:p>
    <w:p w:rsidR="004D2B5E" w:rsidRPr="006219D1" w:rsidRDefault="004D2B5E" w:rsidP="00AE2F4F">
      <w:pPr>
        <w:rPr>
          <w:sz w:val="28"/>
          <w:szCs w:val="28"/>
        </w:rPr>
      </w:pPr>
    </w:p>
    <w:p w:rsidR="004D2B5E" w:rsidRPr="006219D1" w:rsidRDefault="004D2B5E" w:rsidP="00AE2F4F">
      <w:pPr>
        <w:rPr>
          <w:sz w:val="28"/>
          <w:szCs w:val="28"/>
        </w:rPr>
      </w:pPr>
    </w:p>
    <w:p w:rsidR="004D2B5E" w:rsidRPr="006219D1" w:rsidRDefault="004D2B5E" w:rsidP="00AE2F4F">
      <w:pPr>
        <w:rPr>
          <w:sz w:val="28"/>
          <w:szCs w:val="28"/>
        </w:rPr>
      </w:pPr>
    </w:p>
    <w:p w:rsidR="004D2B5E" w:rsidRDefault="004D2B5E" w:rsidP="00AE2F4F">
      <w:pPr>
        <w:ind w:firstLine="6804"/>
      </w:pPr>
      <w:r w:rsidRPr="00AD7D73">
        <w:t>Приложение к постановлению</w:t>
      </w:r>
    </w:p>
    <w:p w:rsidR="004D2B5E" w:rsidRDefault="004D2B5E" w:rsidP="00AE2F4F">
      <w:r>
        <w:t xml:space="preserve">                                                                                                                  администрации района</w:t>
      </w:r>
    </w:p>
    <w:p w:rsidR="004D2B5E" w:rsidRPr="00AD7D73" w:rsidRDefault="004D2B5E" w:rsidP="00AE2F4F">
      <w:r>
        <w:t xml:space="preserve">                                                                                                                  от 31.07.2014  №  1534         </w:t>
      </w: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  <w:r w:rsidRPr="005F7308">
        <w:rPr>
          <w:color w:val="000000"/>
          <w:spacing w:val="8"/>
          <w:sz w:val="40"/>
          <w:szCs w:val="40"/>
        </w:rPr>
        <w:t>Муниципальная программа</w:t>
      </w:r>
    </w:p>
    <w:p w:rsidR="004D2B5E" w:rsidRDefault="004D2B5E" w:rsidP="00AE2F4F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  <w:r>
        <w:rPr>
          <w:color w:val="000000"/>
          <w:spacing w:val="8"/>
          <w:sz w:val="40"/>
          <w:szCs w:val="40"/>
        </w:rPr>
        <w:t>«Развитие муниципальной службы в Камешковском районе на 2015-2017 годы»</w:t>
      </w:r>
    </w:p>
    <w:p w:rsidR="004D2B5E" w:rsidRDefault="004D2B5E" w:rsidP="00AE2F4F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</w:p>
    <w:p w:rsidR="004D2B5E" w:rsidRDefault="004D2B5E" w:rsidP="00AE2F4F">
      <w:pPr>
        <w:shd w:val="clear" w:color="auto" w:fill="FFFFFF"/>
        <w:rPr>
          <w:color w:val="000000"/>
          <w:spacing w:val="8"/>
          <w:sz w:val="32"/>
          <w:szCs w:val="32"/>
        </w:rPr>
      </w:pPr>
      <w:r w:rsidRPr="005F7308">
        <w:rPr>
          <w:color w:val="000000"/>
          <w:spacing w:val="8"/>
          <w:sz w:val="32"/>
          <w:szCs w:val="32"/>
        </w:rPr>
        <w:t xml:space="preserve">Ответственный исполнитель: </w:t>
      </w:r>
    </w:p>
    <w:p w:rsidR="004D2B5E" w:rsidRDefault="004D2B5E" w:rsidP="00AE2F4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Управление делами администрации Камешковского района</w:t>
      </w:r>
    </w:p>
    <w:p w:rsidR="004D2B5E" w:rsidRDefault="004D2B5E" w:rsidP="00AE2F4F">
      <w:pPr>
        <w:shd w:val="clear" w:color="auto" w:fill="FFFFFF"/>
        <w:rPr>
          <w:color w:val="000000"/>
          <w:spacing w:val="8"/>
          <w:sz w:val="32"/>
          <w:szCs w:val="32"/>
        </w:rPr>
      </w:pPr>
    </w:p>
    <w:p w:rsidR="004D2B5E" w:rsidRDefault="004D2B5E" w:rsidP="00AE2F4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Год составления: 2014</w:t>
      </w:r>
    </w:p>
    <w:p w:rsidR="004D2B5E" w:rsidRDefault="004D2B5E" w:rsidP="00AE2F4F">
      <w:pPr>
        <w:shd w:val="clear" w:color="auto" w:fill="FFFFFF"/>
        <w:rPr>
          <w:color w:val="000000"/>
          <w:spacing w:val="8"/>
          <w:sz w:val="32"/>
          <w:szCs w:val="32"/>
        </w:rPr>
      </w:pPr>
    </w:p>
    <w:p w:rsidR="004D2B5E" w:rsidRDefault="004D2B5E" w:rsidP="00AE2F4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Непосредственный исполнитель: </w:t>
      </w:r>
    </w:p>
    <w:p w:rsidR="004D2B5E" w:rsidRDefault="004D2B5E" w:rsidP="00AE2F4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Начальник управления делами, Марданова Оксана Евгеньевна, </w:t>
      </w:r>
    </w:p>
    <w:p w:rsidR="004D2B5E" w:rsidRPr="005F7308" w:rsidRDefault="004D2B5E" w:rsidP="00AE2F4F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2-14-22, </w:t>
      </w:r>
      <w:r>
        <w:rPr>
          <w:color w:val="000000"/>
          <w:spacing w:val="8"/>
          <w:sz w:val="32"/>
          <w:szCs w:val="32"/>
          <w:lang w:val="en-US"/>
        </w:rPr>
        <w:t>udar</w:t>
      </w:r>
      <w:r w:rsidRPr="005F7308">
        <w:rPr>
          <w:color w:val="000000"/>
          <w:spacing w:val="8"/>
          <w:sz w:val="32"/>
          <w:szCs w:val="32"/>
        </w:rPr>
        <w:t>@</w:t>
      </w:r>
      <w:r>
        <w:rPr>
          <w:color w:val="000000"/>
          <w:spacing w:val="8"/>
          <w:sz w:val="32"/>
          <w:szCs w:val="32"/>
          <w:lang w:val="en-US"/>
        </w:rPr>
        <w:t>admkam</w:t>
      </w:r>
      <w:r w:rsidRPr="005F7308">
        <w:rPr>
          <w:color w:val="000000"/>
          <w:spacing w:val="8"/>
          <w:sz w:val="32"/>
          <w:szCs w:val="32"/>
        </w:rPr>
        <w:t>.</w:t>
      </w:r>
      <w:r>
        <w:rPr>
          <w:color w:val="000000"/>
          <w:spacing w:val="8"/>
          <w:sz w:val="32"/>
          <w:szCs w:val="32"/>
          <w:lang w:val="en-US"/>
        </w:rPr>
        <w:t>ru</w:t>
      </w: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center"/>
        <w:rPr>
          <w:color w:val="000000"/>
          <w:spacing w:val="8"/>
          <w:szCs w:val="25"/>
        </w:rPr>
      </w:pPr>
    </w:p>
    <w:p w:rsidR="004D2B5E" w:rsidRDefault="004D2B5E" w:rsidP="00AE2F4F">
      <w:pPr>
        <w:shd w:val="clear" w:color="auto" w:fill="FFFFFF"/>
        <w:jc w:val="center"/>
        <w:rPr>
          <w:color w:val="000000"/>
          <w:spacing w:val="8"/>
          <w:szCs w:val="25"/>
        </w:rPr>
      </w:pPr>
    </w:p>
    <w:p w:rsidR="004D2B5E" w:rsidRPr="00413EC7" w:rsidRDefault="004D2B5E" w:rsidP="00AE2F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3EC7">
        <w:rPr>
          <w:bCs/>
          <w:sz w:val="28"/>
          <w:szCs w:val="28"/>
        </w:rPr>
        <w:t>Муниципальная программа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3EC7">
        <w:rPr>
          <w:bCs/>
          <w:sz w:val="28"/>
          <w:szCs w:val="28"/>
        </w:rPr>
        <w:t>"Развитие муниципальной службы в Камешковском районе на 2015-2017 годы"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413EC7" w:rsidRDefault="004D2B5E" w:rsidP="00AE2F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3"/>
      <w:bookmarkEnd w:id="0"/>
      <w:r w:rsidRPr="00413EC7">
        <w:rPr>
          <w:sz w:val="28"/>
          <w:szCs w:val="28"/>
        </w:rPr>
        <w:t>ПАСПОРТ ПРОГРАММЫ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78"/>
        <w:gridCol w:w="6860"/>
      </w:tblGrid>
      <w:tr w:rsidR="004D2B5E" w:rsidRPr="00413EC7" w:rsidTr="0084027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 xml:space="preserve">"Развитие муниципальной службы в </w:t>
            </w:r>
            <w:r>
              <w:rPr>
                <w:sz w:val="28"/>
                <w:szCs w:val="28"/>
              </w:rPr>
              <w:t>Камешковском</w:t>
            </w:r>
            <w:r w:rsidRPr="00413EC7">
              <w:rPr>
                <w:sz w:val="28"/>
                <w:szCs w:val="28"/>
              </w:rPr>
              <w:t xml:space="preserve"> районе на 201</w:t>
            </w:r>
            <w:r>
              <w:rPr>
                <w:sz w:val="28"/>
                <w:szCs w:val="28"/>
              </w:rPr>
              <w:t>5</w:t>
            </w:r>
            <w:r w:rsidRPr="00413EC7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7</w:t>
            </w:r>
            <w:r w:rsidRPr="00413EC7">
              <w:rPr>
                <w:sz w:val="28"/>
                <w:szCs w:val="28"/>
              </w:rPr>
              <w:t xml:space="preserve"> годы" (далее - программа)</w:t>
            </w:r>
          </w:p>
        </w:tc>
      </w:tr>
      <w:tr w:rsidR="004D2B5E" w:rsidRPr="00413EC7" w:rsidTr="0084027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Камешковского района</w:t>
            </w:r>
          </w:p>
        </w:tc>
      </w:tr>
      <w:tr w:rsidR="004D2B5E" w:rsidRPr="00413EC7" w:rsidTr="0084027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Соисполнители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Отсутствуют</w:t>
            </w:r>
          </w:p>
        </w:tc>
      </w:tr>
      <w:tr w:rsidR="004D2B5E" w:rsidRPr="00413EC7" w:rsidTr="0084027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4D2B5E" w:rsidRPr="00413EC7" w:rsidTr="0084027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 xml:space="preserve">Создание условий для развития муниципальной службы в </w:t>
            </w:r>
            <w:r>
              <w:rPr>
                <w:sz w:val="28"/>
                <w:szCs w:val="28"/>
              </w:rPr>
              <w:t>Камешковском</w:t>
            </w:r>
            <w:r w:rsidRPr="00413EC7">
              <w:rPr>
                <w:sz w:val="28"/>
                <w:szCs w:val="28"/>
              </w:rPr>
              <w:t xml:space="preserve"> районе (далее - муниципальная служба)</w:t>
            </w:r>
          </w:p>
        </w:tc>
      </w:tr>
      <w:tr w:rsidR="004D2B5E" w:rsidRPr="00413EC7" w:rsidTr="0084027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совершенствование нормативной правовой базы органов местного самоуправления района и поселений по вопросам муниципальной службы;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формирование эффективной системы управления муниципальной службой;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дальнейшее развитие системы обучения муниципальных служащих органов местного самоуправления района и поселений (далее - муниципальные служащие) и повышение квалификации муниципальных служащих как основы их профессионального и должностного роста;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реализация антикоррупционных мероприятий на муниципальной службе</w:t>
            </w:r>
          </w:p>
        </w:tc>
      </w:tr>
      <w:tr w:rsidR="004D2B5E" w:rsidRPr="00413EC7" w:rsidTr="0084027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количество нормативных правовых актов, принятых в развитие федерального и областного законодательства по вопросам муниципальной службы;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количество вакантных должностей муниципальной службы, замещенных на основе назначения из кадрового резерва;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количество проведенных обучающих семинаров с муниципальными служащими;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число муниципальных служащих, прошедших аттестацию;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число муниципальных служащих, повысивших квалификацию или получивших дополнительное образование</w:t>
            </w:r>
          </w:p>
        </w:tc>
      </w:tr>
      <w:tr w:rsidR="004D2B5E" w:rsidRPr="00413EC7" w:rsidTr="0084027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13EC7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7</w:t>
            </w:r>
            <w:r w:rsidRPr="00413EC7">
              <w:rPr>
                <w:sz w:val="28"/>
                <w:szCs w:val="28"/>
              </w:rPr>
              <w:t xml:space="preserve"> годы</w:t>
            </w:r>
          </w:p>
        </w:tc>
      </w:tr>
      <w:tr w:rsidR="004D2B5E" w:rsidRPr="00413EC7" w:rsidTr="0084027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Объемы бюджетных средств на реализацию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C26C75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C75">
              <w:rPr>
                <w:sz w:val="28"/>
                <w:szCs w:val="28"/>
              </w:rPr>
              <w:t>Общий объем средств, предусмотренных на реализацию муниципальной программы, - 90 тыс. руб., в том числе:</w:t>
            </w:r>
          </w:p>
          <w:p w:rsidR="004D2B5E" w:rsidRPr="00C26C75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C75">
              <w:rPr>
                <w:sz w:val="28"/>
                <w:szCs w:val="28"/>
              </w:rPr>
              <w:t>в 2015 году - 30,0 тыс. руб.;</w:t>
            </w:r>
          </w:p>
          <w:p w:rsidR="004D2B5E" w:rsidRPr="00C26C75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C75">
              <w:rPr>
                <w:sz w:val="28"/>
                <w:szCs w:val="28"/>
              </w:rPr>
              <w:t>в 2016 году - 30,0 тыс. руб.;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C75">
              <w:rPr>
                <w:sz w:val="28"/>
                <w:szCs w:val="28"/>
              </w:rPr>
              <w:t>в 2017 году - 30,0 тыс. руб.</w:t>
            </w:r>
          </w:p>
        </w:tc>
      </w:tr>
      <w:tr w:rsidR="004D2B5E" w:rsidRPr="00413EC7" w:rsidTr="00840273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В результате реализации программы ожидается: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полное соответствие муниципальных правовых актов действующему законодательству в сфере муниципальной службы;</w:t>
            </w:r>
          </w:p>
          <w:p w:rsidR="004D2B5E" w:rsidRPr="00C26C75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C75">
              <w:rPr>
                <w:sz w:val="28"/>
                <w:szCs w:val="28"/>
              </w:rPr>
              <w:t>- повышение квалификации 6 муниципальных служащих;</w:t>
            </w:r>
          </w:p>
          <w:p w:rsidR="004D2B5E" w:rsidRPr="00C26C75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C75">
              <w:rPr>
                <w:sz w:val="28"/>
                <w:szCs w:val="28"/>
              </w:rPr>
              <w:t>- обучение на семинарах, проводимых учебными заведениями по актуальным проблемам развития муниципальной службы и решения вопросов местного значения, 9 муниципальных служащих;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создание условий для повышения эффективности кадровой политики в сфере муниципальной службы;</w:t>
            </w:r>
          </w:p>
          <w:p w:rsidR="004D2B5E" w:rsidRPr="00413EC7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- реализация антикоррупционных мероприятий на муниципальной службе</w:t>
            </w:r>
          </w:p>
        </w:tc>
      </w:tr>
    </w:tbl>
    <w:p w:rsidR="004D2B5E" w:rsidRPr="00413EC7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83028E" w:rsidRDefault="004D2B5E" w:rsidP="0084027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73"/>
      <w:bookmarkEnd w:id="1"/>
      <w:r w:rsidRPr="0083028E">
        <w:rPr>
          <w:b/>
          <w:sz w:val="28"/>
          <w:szCs w:val="28"/>
        </w:rPr>
        <w:t>Раздел 1. Общая характеристика сферы реализации муниципальной программы, включая описание текущего состояния, основных проблем в указанной сфере и прогноз её развития</w:t>
      </w:r>
    </w:p>
    <w:p w:rsidR="004D2B5E" w:rsidRPr="00413EC7" w:rsidRDefault="004D2B5E" w:rsidP="008402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В соответствии с федеральным и областным законодательством развитие муниципальной службы является приоритетным направлением государственной политики в сфере местного самоуправления и обеспечивается, в том числе, муниципальными программами развития муниципальной службы.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 xml:space="preserve">Базовыми документами для разработки данной программы являются Федеральный </w:t>
      </w:r>
      <w:hyperlink r:id="rId13" w:history="1">
        <w:r w:rsidRPr="00DF449C">
          <w:rPr>
            <w:sz w:val="28"/>
            <w:szCs w:val="28"/>
          </w:rPr>
          <w:t>закон</w:t>
        </w:r>
      </w:hyperlink>
      <w:r w:rsidRPr="00413EC7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413EC7">
        <w:rPr>
          <w:sz w:val="28"/>
          <w:szCs w:val="28"/>
        </w:rPr>
        <w:t xml:space="preserve"> 25-ФЗ "О муниципальной службе в Российской Федерации" и </w:t>
      </w:r>
      <w:hyperlink r:id="rId14" w:history="1">
        <w:r w:rsidRPr="00DF449C">
          <w:rPr>
            <w:sz w:val="28"/>
            <w:szCs w:val="28"/>
          </w:rPr>
          <w:t>Закон</w:t>
        </w:r>
      </w:hyperlink>
      <w:r w:rsidRPr="00413EC7">
        <w:rPr>
          <w:sz w:val="28"/>
          <w:szCs w:val="28"/>
        </w:rPr>
        <w:t xml:space="preserve"> Владимирской области от 30.05.2007 </w:t>
      </w:r>
      <w:r>
        <w:rPr>
          <w:sz w:val="28"/>
          <w:szCs w:val="28"/>
        </w:rPr>
        <w:t>№</w:t>
      </w:r>
      <w:r w:rsidRPr="00413EC7">
        <w:rPr>
          <w:sz w:val="28"/>
          <w:szCs w:val="28"/>
        </w:rPr>
        <w:t xml:space="preserve"> 58-ОЗ "О муниципальной службе во Владимирской области".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В течение 2007 - 201</w:t>
      </w:r>
      <w:r>
        <w:rPr>
          <w:sz w:val="28"/>
          <w:szCs w:val="28"/>
        </w:rPr>
        <w:t>4</w:t>
      </w:r>
      <w:r w:rsidRPr="00413EC7">
        <w:rPr>
          <w:sz w:val="28"/>
          <w:szCs w:val="28"/>
        </w:rPr>
        <w:t xml:space="preserve"> годов органами местного самоуправления района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 и системы управления ею, формирование высокопрофессионального состава муниципальных служащих.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В целях реализации федерального и областного законодательства о муниципальной службе в этот период разработано большое количество нормативных правовых актов, которыми в настоящее время урегулированы основные вопросы муниципальной службы, отнесенные законодательством к ведению органов местного самоуправления.</w:t>
      </w:r>
    </w:p>
    <w:p w:rsidR="004D2B5E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самоуправления. От того, насколько эффективно действуют эти органы, во многом зависит доверие населения к власти.</w:t>
      </w:r>
    </w:p>
    <w:p w:rsidR="004D2B5E" w:rsidRPr="008950D9" w:rsidRDefault="004D2B5E" w:rsidP="008950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950D9">
        <w:rPr>
          <w:bCs/>
          <w:sz w:val="28"/>
          <w:szCs w:val="28"/>
          <w:lang w:eastAsia="en-US"/>
        </w:rPr>
        <w:t>В настоящее время муниципальной службе района присущи следующие проблемы:</w:t>
      </w:r>
    </w:p>
    <w:p w:rsidR="004D2B5E" w:rsidRPr="008950D9" w:rsidRDefault="004D2B5E" w:rsidP="008950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950D9">
        <w:rPr>
          <w:bCs/>
          <w:sz w:val="28"/>
          <w:szCs w:val="28"/>
          <w:lang w:eastAsia="en-US"/>
        </w:rPr>
        <w:t>- недостаточный для работы в современных условиях уровень профессиональной подготовки муниципальных служащих, ее правовой и организационной обеспеченности;</w:t>
      </w:r>
    </w:p>
    <w:p w:rsidR="004D2B5E" w:rsidRPr="008950D9" w:rsidRDefault="004D2B5E" w:rsidP="008950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950D9">
        <w:rPr>
          <w:bCs/>
          <w:sz w:val="28"/>
          <w:szCs w:val="28"/>
          <w:lang w:eastAsia="en-US"/>
        </w:rPr>
        <w:t>- нерешенность правовых, организационных и социальных вопросов привлечения и закрепления молодых специалистов на муниципальной службе.</w:t>
      </w:r>
    </w:p>
    <w:p w:rsidR="004D2B5E" w:rsidRDefault="004D2B5E" w:rsidP="00895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50D9">
        <w:rPr>
          <w:bCs/>
          <w:sz w:val="28"/>
          <w:szCs w:val="28"/>
          <w:lang w:eastAsia="en-US"/>
        </w:rPr>
        <w:t>Вышеуказанные проблемы тесно связаны между собой и не могут быть устранены по отдельности.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Анализ состояния кадрового потенциала муниципальных служащих показывает следующее.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 xml:space="preserve">По состоянию на 01 </w:t>
      </w:r>
      <w:r>
        <w:rPr>
          <w:sz w:val="28"/>
          <w:szCs w:val="28"/>
        </w:rPr>
        <w:t>июля</w:t>
      </w:r>
      <w:r w:rsidRPr="00413EC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13EC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органах местного самоуправления Камешковского района </w:t>
      </w:r>
      <w:r w:rsidRPr="00413EC7">
        <w:rPr>
          <w:sz w:val="28"/>
          <w:szCs w:val="28"/>
        </w:rPr>
        <w:t xml:space="preserve"> должности муниципальной службы занимают </w:t>
      </w:r>
      <w:r>
        <w:rPr>
          <w:sz w:val="28"/>
          <w:szCs w:val="28"/>
        </w:rPr>
        <w:t>33</w:t>
      </w:r>
      <w:r w:rsidRPr="00413EC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13EC7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>21,2%</w:t>
      </w:r>
      <w:r w:rsidRPr="00413EC7">
        <w:rPr>
          <w:sz w:val="28"/>
          <w:szCs w:val="28"/>
        </w:rPr>
        <w:t xml:space="preserve"> - мужчины, </w:t>
      </w:r>
      <w:r>
        <w:rPr>
          <w:sz w:val="28"/>
          <w:szCs w:val="28"/>
        </w:rPr>
        <w:t>78,8</w:t>
      </w:r>
      <w:r w:rsidRPr="00413EC7">
        <w:rPr>
          <w:sz w:val="28"/>
          <w:szCs w:val="28"/>
        </w:rPr>
        <w:t>% - женщины.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Возрастной ценз указанного количества муниципальных служащих выглядит следующим образом: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 xml:space="preserve">до 30 лет </w:t>
      </w:r>
      <w:r>
        <w:rPr>
          <w:sz w:val="28"/>
          <w:szCs w:val="28"/>
        </w:rPr>
        <w:t>–</w:t>
      </w:r>
      <w:r w:rsidRPr="00413EC7">
        <w:rPr>
          <w:sz w:val="28"/>
          <w:szCs w:val="28"/>
        </w:rPr>
        <w:t xml:space="preserve"> </w:t>
      </w:r>
      <w:r>
        <w:rPr>
          <w:sz w:val="28"/>
          <w:szCs w:val="28"/>
        </w:rPr>
        <w:t>12,1</w:t>
      </w:r>
      <w:r w:rsidRPr="00413EC7">
        <w:rPr>
          <w:sz w:val="28"/>
          <w:szCs w:val="28"/>
        </w:rPr>
        <w:t xml:space="preserve">%, от 31 до 40 лет </w:t>
      </w:r>
      <w:r>
        <w:rPr>
          <w:sz w:val="28"/>
          <w:szCs w:val="28"/>
        </w:rPr>
        <w:t>–</w:t>
      </w:r>
      <w:r w:rsidRPr="00413EC7">
        <w:rPr>
          <w:sz w:val="28"/>
          <w:szCs w:val="28"/>
        </w:rPr>
        <w:t xml:space="preserve"> </w:t>
      </w:r>
      <w:r>
        <w:rPr>
          <w:sz w:val="28"/>
          <w:szCs w:val="28"/>
        </w:rPr>
        <w:t>30,3</w:t>
      </w:r>
      <w:r w:rsidRPr="00413EC7">
        <w:rPr>
          <w:sz w:val="28"/>
          <w:szCs w:val="28"/>
        </w:rPr>
        <w:t xml:space="preserve">%, от 41 до 50 лет </w:t>
      </w:r>
      <w:r>
        <w:rPr>
          <w:sz w:val="28"/>
          <w:szCs w:val="28"/>
        </w:rPr>
        <w:t>–</w:t>
      </w:r>
      <w:r w:rsidRPr="00413EC7">
        <w:rPr>
          <w:sz w:val="28"/>
          <w:szCs w:val="28"/>
        </w:rPr>
        <w:t xml:space="preserve"> </w:t>
      </w:r>
      <w:r>
        <w:rPr>
          <w:sz w:val="28"/>
          <w:szCs w:val="28"/>
        </w:rPr>
        <w:t>33,3</w:t>
      </w:r>
      <w:r w:rsidRPr="00413EC7">
        <w:rPr>
          <w:sz w:val="28"/>
          <w:szCs w:val="28"/>
        </w:rPr>
        <w:t xml:space="preserve">%, от 51 до 60 лет </w:t>
      </w:r>
      <w:r>
        <w:rPr>
          <w:sz w:val="28"/>
          <w:szCs w:val="28"/>
        </w:rPr>
        <w:t>–</w:t>
      </w:r>
      <w:r w:rsidRPr="00413EC7">
        <w:rPr>
          <w:sz w:val="28"/>
          <w:szCs w:val="28"/>
        </w:rPr>
        <w:t xml:space="preserve"> </w:t>
      </w:r>
      <w:r>
        <w:rPr>
          <w:sz w:val="28"/>
          <w:szCs w:val="28"/>
        </w:rPr>
        <w:t>21,2</w:t>
      </w:r>
      <w:r w:rsidRPr="00413EC7">
        <w:rPr>
          <w:sz w:val="28"/>
          <w:szCs w:val="28"/>
        </w:rPr>
        <w:t>%</w:t>
      </w:r>
      <w:r>
        <w:rPr>
          <w:sz w:val="28"/>
          <w:szCs w:val="28"/>
        </w:rPr>
        <w:t>, от 61 и более лет – 3,0%</w:t>
      </w:r>
      <w:r w:rsidRPr="00413EC7">
        <w:rPr>
          <w:sz w:val="28"/>
          <w:szCs w:val="28"/>
        </w:rPr>
        <w:t>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От общего количества муниципальных служащих области имеют стаж муниципальной службы: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 xml:space="preserve">до 1 года - </w:t>
      </w:r>
      <w:r>
        <w:rPr>
          <w:sz w:val="28"/>
          <w:szCs w:val="28"/>
        </w:rPr>
        <w:t>6</w:t>
      </w:r>
      <w:r w:rsidRPr="00413EC7">
        <w:rPr>
          <w:sz w:val="28"/>
          <w:szCs w:val="28"/>
        </w:rPr>
        <w:t xml:space="preserve">%, от 1 года до 5 лет - </w:t>
      </w:r>
      <w:r>
        <w:rPr>
          <w:sz w:val="28"/>
          <w:szCs w:val="28"/>
        </w:rPr>
        <w:t>9</w:t>
      </w:r>
      <w:r w:rsidRPr="00413EC7">
        <w:rPr>
          <w:sz w:val="28"/>
          <w:szCs w:val="28"/>
        </w:rPr>
        <w:t xml:space="preserve">%, от 5 до 10 лет </w:t>
      </w:r>
      <w:r>
        <w:rPr>
          <w:sz w:val="28"/>
          <w:szCs w:val="28"/>
        </w:rPr>
        <w:t>–</w:t>
      </w:r>
      <w:r w:rsidRPr="00413EC7">
        <w:rPr>
          <w:sz w:val="28"/>
          <w:szCs w:val="28"/>
        </w:rPr>
        <w:t xml:space="preserve"> </w:t>
      </w:r>
      <w:r>
        <w:rPr>
          <w:sz w:val="28"/>
          <w:szCs w:val="28"/>
        </w:rPr>
        <w:t>24,2</w:t>
      </w:r>
      <w:r w:rsidRPr="00413EC7">
        <w:rPr>
          <w:sz w:val="28"/>
          <w:szCs w:val="28"/>
        </w:rPr>
        <w:t xml:space="preserve">%, более 10 лет - </w:t>
      </w:r>
      <w:r>
        <w:rPr>
          <w:sz w:val="28"/>
          <w:szCs w:val="28"/>
        </w:rPr>
        <w:t>60</w:t>
      </w:r>
      <w:r w:rsidRPr="00413EC7">
        <w:rPr>
          <w:sz w:val="28"/>
          <w:szCs w:val="28"/>
        </w:rPr>
        <w:t>%.</w:t>
      </w:r>
    </w:p>
    <w:p w:rsidR="004D2B5E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3F72">
        <w:rPr>
          <w:sz w:val="28"/>
          <w:szCs w:val="28"/>
        </w:rPr>
        <w:t xml:space="preserve">Профессиональная подготовка муниципальных служащих характеризуется достаточно высоким образовательным уровнем,  </w:t>
      </w:r>
      <w:r>
        <w:rPr>
          <w:sz w:val="28"/>
          <w:szCs w:val="28"/>
        </w:rPr>
        <w:t>100</w:t>
      </w:r>
      <w:r w:rsidRPr="00413EC7">
        <w:rPr>
          <w:sz w:val="28"/>
          <w:szCs w:val="28"/>
        </w:rPr>
        <w:t xml:space="preserve">% муниципальных служащих </w:t>
      </w:r>
      <w:r>
        <w:rPr>
          <w:sz w:val="28"/>
          <w:szCs w:val="28"/>
        </w:rPr>
        <w:t xml:space="preserve">органов местного самоуправления </w:t>
      </w:r>
      <w:r w:rsidRPr="00413E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803F72">
        <w:rPr>
          <w:sz w:val="28"/>
          <w:szCs w:val="28"/>
        </w:rPr>
        <w:t xml:space="preserve">имеют высшее профессиональное образование и опыт управленческой работы, но изменения нормативной правовой базы на федеральном и областном уровне, передача полномочий </w:t>
      </w:r>
      <w:r>
        <w:rPr>
          <w:sz w:val="28"/>
          <w:szCs w:val="28"/>
        </w:rPr>
        <w:t>на уровень органов местного самоуправления</w:t>
      </w:r>
      <w:r w:rsidRPr="00803F72">
        <w:rPr>
          <w:sz w:val="28"/>
          <w:szCs w:val="28"/>
        </w:rPr>
        <w:t xml:space="preserve"> вызывает необходимость ежегодного обучения муниципальных служащих.</w:t>
      </w:r>
    </w:p>
    <w:p w:rsidR="004D2B5E" w:rsidRPr="00B5161B" w:rsidRDefault="004D2B5E" w:rsidP="00B516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повышения эффективности работы акцент должен ставиться на целенаправленную и системную профессиональную переподготовку, повышение квалификации муниципальных служащих. Это позволит восполнить пробелы в образовании некоторых муниципальных служащих, выявленные в ходе аттестации. Зачастую служащим нередко приходится при смене должностей менять сферы, а значит и специализацию деятельности. Отсюда возникает актуальность получения дополнительного образования, постоянного расширения кругозора на основе углубленного изучения экономических, социальных, политических процессов.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С учетом изложенного становятся очевидными значимость и необходимость принятия программы, важность реализации мероприятий по развитию муниципальной службы района.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В рамках реализации программы предусмотрены мероприятия по разработке и реализации соответствующих нормативных правовых актов по совершенствованию муниципальной службы, по стимулированию деятельности муниципальных служащих на основе объективного учета их профессионализма, компетентности, заслуг.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Реализация настоящей программы позволит продолжить качественное развитие муниципальной службы, оптимизировать ее организацию и функционирование на основе установленных законодательством Российской Федерации принципов, внедрить современные правовые, кадровые и управленческие технологии и, как следствие, повысить эффективность и результативность кадровой политики в сфере муниципальной службы.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 xml:space="preserve">Особое место в реформировании муниципальной службы района занимает проведение антикоррупционных мероприятий. На основе федерального и областного законодательства о противодействии коррупции разработан план мероприятий по противодействию коррупции в </w:t>
      </w:r>
      <w:r>
        <w:rPr>
          <w:sz w:val="28"/>
          <w:szCs w:val="28"/>
        </w:rPr>
        <w:t xml:space="preserve">Камешковском </w:t>
      </w:r>
      <w:r w:rsidRPr="00413EC7">
        <w:rPr>
          <w:sz w:val="28"/>
          <w:szCs w:val="28"/>
        </w:rPr>
        <w:t>районе. Нормативная правовая база района приводится в соответствие с федеральным и областным антикоррупционным законодательством.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Настоящая программа является важной составной частью реформирования муниципальной службы и обеспечит согласованное проведение мероприятий, направленных на предупреждение коррупции в деятельности органов местного самоуправления.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Последовательная реализация мероприятий программы должна привести к созданию условий для развития муниципальной службы, а также будет способствовать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100"/>
      <w:bookmarkEnd w:id="2"/>
      <w:r w:rsidRPr="0083028E">
        <w:rPr>
          <w:b/>
          <w:sz w:val="28"/>
          <w:szCs w:val="28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её реализации</w:t>
      </w:r>
    </w:p>
    <w:p w:rsidR="004D2B5E" w:rsidRDefault="004D2B5E" w:rsidP="00AE2F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2B5E" w:rsidRDefault="004D2B5E" w:rsidP="00B516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Приоритетом муниципальной политики в сфере реализации Программы является совершенствование организационных и правовых механизмов профессиональной служебной деятельности муниципальных служащих.</w:t>
      </w:r>
    </w:p>
    <w:p w:rsidR="004D2B5E" w:rsidRDefault="004D2B5E" w:rsidP="00B516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Настоящая Программа реализуется в соответствии с программными документами Российской Федерации, Владимирской области определяющими направления развития муниципальной службы, в том числе в соответствии с федеральными законами от 02.03.2007 </w:t>
      </w:r>
      <w:r w:rsidRPr="00B5161B">
        <w:rPr>
          <w:sz w:val="28"/>
          <w:szCs w:val="28"/>
          <w:lang w:eastAsia="en-US"/>
        </w:rPr>
        <w:t>№</w:t>
      </w:r>
      <w:hyperlink r:id="rId15" w:history="1">
        <w:r w:rsidRPr="00B5161B">
          <w:rPr>
            <w:sz w:val="28"/>
            <w:szCs w:val="28"/>
            <w:lang w:eastAsia="en-US"/>
          </w:rPr>
          <w:t xml:space="preserve"> 25-ФЗ</w:t>
        </w:r>
      </w:hyperlink>
      <w:r>
        <w:rPr>
          <w:sz w:val="28"/>
          <w:szCs w:val="28"/>
          <w:lang w:eastAsia="en-US"/>
        </w:rPr>
        <w:t xml:space="preserve"> "О муниципальной службе в Российской Федерации", от 25.12.2008 </w:t>
      </w:r>
      <w:hyperlink r:id="rId16" w:history="1">
        <w:r w:rsidRPr="00B5161B">
          <w:rPr>
            <w:sz w:val="28"/>
            <w:szCs w:val="28"/>
            <w:lang w:eastAsia="en-US"/>
          </w:rPr>
          <w:t>№</w:t>
        </w:r>
      </w:hyperlink>
      <w:r>
        <w:rPr>
          <w:sz w:val="28"/>
          <w:szCs w:val="28"/>
          <w:lang w:eastAsia="en-US"/>
        </w:rPr>
        <w:t xml:space="preserve"> 273-ФЗ "О противодействии коррупции", Законами Владимирской области от 30.05.2007 № 58-ОЗ «О муниципальной службе во Владимирской области», от 10.11.2008 № 181-ОЗ «О противодействии коррупции во Владимирской области».</w:t>
      </w:r>
    </w:p>
    <w:p w:rsidR="004D2B5E" w:rsidRDefault="004D2B5E" w:rsidP="00B516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Принятие Программы обусловлено необходимостью реализации следующих приоритетов муниципальной политики Владимирской области:</w:t>
      </w:r>
    </w:p>
    <w:p w:rsidR="004D2B5E" w:rsidRDefault="004D2B5E" w:rsidP="00B516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предоставление качественных муниципальных услуг;</w:t>
      </w:r>
    </w:p>
    <w:p w:rsidR="004D2B5E" w:rsidRDefault="004D2B5E" w:rsidP="00B516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развитие системы нормативных правовых актов органов местного самоуправления в сфере противодействия коррупции, оперативное и эффективное устранение пробелов нормативно-правового регулирования;</w:t>
      </w:r>
    </w:p>
    <w:p w:rsidR="004D2B5E" w:rsidRDefault="004D2B5E" w:rsidP="00B516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муниципальной службы квалифицированными кадрами, способными эффективно реализовывать стратегию социально-экономического развития Владимирской области до 2027 года;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Целью программы является создание условий для развития муниципальной службы на территории района.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Для достижения указанной цели предусматривается решение следующих задач: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совершенствование нормативной правовой базы органов местного самоуправления района по вопросам муниципальной службы по мере изменения действующего федерального и областного законодательства;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формирование эффективной системы управления муниципальной службой посредством оказания органам местного самоуправления поселений методической помощи в организации проведения конкурсов на замещение должностей муниципальной службы, аттестации муниципальных служащих, создания кадрового резерва, посредством проведения обучающих семинаров с муниципальными служащими, обобщения и распространения опыта работы по различным направлениям деятельности;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 xml:space="preserve">- дальнейшее развитие системы обучения муниципальных служащих как основы их профессионального и должностного роста, а именно: повышение квалификации муниципальных служащих (программа объемом не менее 72 академических часов) - по 2 человека ежегодно, участие </w:t>
      </w:r>
      <w:r>
        <w:rPr>
          <w:sz w:val="28"/>
          <w:szCs w:val="28"/>
        </w:rPr>
        <w:t>9</w:t>
      </w:r>
      <w:r w:rsidRPr="00413EC7">
        <w:rPr>
          <w:sz w:val="28"/>
          <w:szCs w:val="28"/>
        </w:rPr>
        <w:t xml:space="preserve"> муниципальных служащих в обучающих семинарах, проводимых высшими учебными заведениями, по вопросам развития муниципальной службы и решению вопросов местного значения в органах местного самоуправления;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реализация антикоррупционных мероприятий в целях профилактики коррупционных и других правонарушений.</w:t>
      </w:r>
    </w:p>
    <w:p w:rsidR="004D2B5E" w:rsidRPr="00EE722D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22D">
        <w:rPr>
          <w:sz w:val="28"/>
          <w:szCs w:val="28"/>
        </w:rPr>
        <w:t>Реализацию программы осуществляет управление делами администрации района при взаимодействии со структурными подразделениями администрации района, администрациями муниципальных образований поселений.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делами</w:t>
      </w:r>
      <w:r w:rsidRPr="00413EC7">
        <w:rPr>
          <w:sz w:val="28"/>
          <w:szCs w:val="28"/>
        </w:rPr>
        <w:t xml:space="preserve"> администрации района как руководитель программы координирует деятельность и обобщает сведения о ходе реализации программы, составляет отчет о реализации программы в установленном порядке.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Финансирование программы осуществляется в пределах бюджетных ассигнований и лимитов бюджетных обязательств, утвержденных на указанные цели администрацией района.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делами</w:t>
      </w:r>
      <w:r w:rsidRPr="00413EC7">
        <w:rPr>
          <w:sz w:val="28"/>
          <w:szCs w:val="28"/>
        </w:rPr>
        <w:t xml:space="preserve"> администрации района осуществляет: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разработку проектов нормативных правовых актов и методологическое обеспечение реализации программы;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сбор и систематизацию информации о реализации мероприятий программы;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подготовку отчетности в установленном порядке о ходе реализации программы.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Сроки реализации программы: 201</w:t>
      </w:r>
      <w:r>
        <w:rPr>
          <w:sz w:val="28"/>
          <w:szCs w:val="28"/>
        </w:rPr>
        <w:t>5</w:t>
      </w:r>
      <w:r w:rsidRPr="00413EC7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413EC7">
        <w:rPr>
          <w:sz w:val="28"/>
          <w:szCs w:val="28"/>
        </w:rPr>
        <w:t xml:space="preserve"> годы.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Реализация мероприятий, предусмотренных программой, предполагает достижение следующих результатов: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формирование эффективного кадрового потенциала муниципальных служащих, совершенствование их знаний и умений;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совершенствование методической базы, обеспечивающей дальнейшее развитие и эффективность кадровой работы;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совершенствование в органах местного самоуправления механизмов предотвращения коррупции и противодействия ей;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рациональное использование интеллектуального потенциала муниципальных служащих.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3EC7">
        <w:rPr>
          <w:sz w:val="28"/>
          <w:szCs w:val="28"/>
        </w:rPr>
        <w:t>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88" w:history="1">
        <w:r w:rsidRPr="003775A4">
          <w:rPr>
            <w:sz w:val="28"/>
            <w:szCs w:val="28"/>
          </w:rPr>
          <w:t>Показатели</w:t>
        </w:r>
      </w:hyperlink>
      <w:r w:rsidRPr="00413EC7">
        <w:rPr>
          <w:sz w:val="28"/>
          <w:szCs w:val="28"/>
        </w:rPr>
        <w:t xml:space="preserve"> (индикаторы) достижения целей и решения задач приведены в приложении </w:t>
      </w:r>
      <w:r>
        <w:rPr>
          <w:sz w:val="28"/>
          <w:szCs w:val="28"/>
        </w:rPr>
        <w:t>№</w:t>
      </w:r>
      <w:r w:rsidRPr="00413EC7">
        <w:rPr>
          <w:sz w:val="28"/>
          <w:szCs w:val="28"/>
        </w:rPr>
        <w:t xml:space="preserve"> 1 к программе.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83028E" w:rsidRDefault="004D2B5E" w:rsidP="00AE2F4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29"/>
      <w:bookmarkEnd w:id="3"/>
      <w:r w:rsidRPr="0083028E">
        <w:rPr>
          <w:b/>
          <w:sz w:val="28"/>
          <w:szCs w:val="28"/>
        </w:rPr>
        <w:t>Раздел 3. Обобщенная характеристика основных мероприятий муниципальной программы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Основные мероприятия программы представляют в совокупности комплекс мер, направленных на развитие муниципальной службы в районе: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своевременная разработка муниципальных правовых актов при изменении федерального и областного законодательства в сфере муниципальной службы, в том числе в сфере противодействия коррупции;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обучение муниципальных служащих для решения наиболее актуальных вопросов, новых направлений деятельности органов местного самоуправления;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оказание методической помощи работникам органов местного самоуправления по вопросам, связанным с прохождением муниципальной службы;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изучение передового опыта работы в отдельных сферах муниципальной службы;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стимулирование эффективной, качественной деятельности муниципальных служащих.</w:t>
      </w:r>
    </w:p>
    <w:p w:rsidR="004D2B5E" w:rsidRPr="00413EC7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83028E" w:rsidRDefault="004D2B5E" w:rsidP="0084027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139"/>
      <w:bookmarkEnd w:id="4"/>
      <w:r w:rsidRPr="008302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83028E">
        <w:rPr>
          <w:b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4D2B5E" w:rsidRPr="00413EC7" w:rsidRDefault="004D2B5E" w:rsidP="008402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B5E" w:rsidRPr="00413EC7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 xml:space="preserve">В соответствии с </w:t>
      </w:r>
      <w:hyperlink r:id="rId17" w:history="1">
        <w:r w:rsidRPr="003775A4">
          <w:rPr>
            <w:sz w:val="28"/>
            <w:szCs w:val="28"/>
          </w:rPr>
          <w:t>частью 1 статьи 35</w:t>
        </w:r>
      </w:hyperlink>
      <w:r w:rsidRPr="00413EC7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>№</w:t>
      </w:r>
      <w:r w:rsidRPr="00413EC7">
        <w:rPr>
          <w:sz w:val="28"/>
          <w:szCs w:val="28"/>
        </w:rPr>
        <w:t xml:space="preserve"> 25-ФЗ "О муниципальной службе в Российской Федерации", </w:t>
      </w:r>
      <w:hyperlink r:id="rId18" w:history="1">
        <w:r w:rsidRPr="003775A4">
          <w:rPr>
            <w:sz w:val="28"/>
            <w:szCs w:val="28"/>
          </w:rPr>
          <w:t>частью 1 статьи 28</w:t>
        </w:r>
      </w:hyperlink>
      <w:r w:rsidRPr="00413EC7">
        <w:rPr>
          <w:sz w:val="28"/>
          <w:szCs w:val="28"/>
        </w:rPr>
        <w:t xml:space="preserve"> Закона Владимирской области от 30.05.2007 </w:t>
      </w:r>
      <w:r>
        <w:rPr>
          <w:sz w:val="28"/>
          <w:szCs w:val="28"/>
        </w:rPr>
        <w:t>№</w:t>
      </w:r>
      <w:r w:rsidRPr="00413EC7">
        <w:rPr>
          <w:sz w:val="28"/>
          <w:szCs w:val="28"/>
        </w:rPr>
        <w:t xml:space="preserve"> 58-ОЗ "О муниципальной службе во Владимирской области" источником финансирования программы является районный бюджет.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 xml:space="preserve">При определении объема финансирования программы учитывались тенденции развития сферы муниципальной службы на современном этапе. Совершенствование института муниципальной службы, наделение органов местного самоуправления новыми полномочиями предполагает изменения в законодательстве в указанных сферах. В целях обучения работников по новым направлениям деятельности, помимо обучения по областной государственной программе развития муниципальной службы, предусматривается краткосрочное повышение квалификации, участие в обучающих семинарах, организуемых учебными заведениями по государственному заказу за счет средств местных бюджетов. Стоимость обучения 1 человека по программам краткосрочного повышения квалификации в 2012 - 2014 годах составляла </w:t>
      </w:r>
      <w:r>
        <w:rPr>
          <w:sz w:val="28"/>
          <w:szCs w:val="28"/>
        </w:rPr>
        <w:t>7,0</w:t>
      </w:r>
      <w:r w:rsidRPr="00617824">
        <w:rPr>
          <w:sz w:val="28"/>
          <w:szCs w:val="28"/>
        </w:rPr>
        <w:t xml:space="preserve"> – 10,0 тыс. рублей, стоимость обучения 1 человека на семинаре – 1,5 - 3,0 тыс. рублей. Для расчетов финансирования программы использовалось усредненное значение стоимости обучения.</w:t>
      </w:r>
    </w:p>
    <w:p w:rsidR="004D2B5E" w:rsidRPr="00C26C75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75">
        <w:rPr>
          <w:sz w:val="28"/>
          <w:szCs w:val="28"/>
        </w:rPr>
        <w:t xml:space="preserve">Средства на материальное стимулирование отличившихся работников органов местного самоуправления за добросовестный эффективный труд предусмотрены в соответствии с </w:t>
      </w:r>
      <w:hyperlink r:id="rId19" w:history="1">
        <w:r w:rsidRPr="00C26C75">
          <w:rPr>
            <w:sz w:val="28"/>
            <w:szCs w:val="28"/>
          </w:rPr>
          <w:t>Указом</w:t>
        </w:r>
      </w:hyperlink>
      <w:r w:rsidRPr="00C26C75">
        <w:rPr>
          <w:sz w:val="28"/>
          <w:szCs w:val="28"/>
        </w:rPr>
        <w:t xml:space="preserve"> Президента Российской Федерации от 10.06.2012 </w:t>
      </w:r>
      <w:r>
        <w:rPr>
          <w:sz w:val="28"/>
          <w:szCs w:val="28"/>
        </w:rPr>
        <w:t>№</w:t>
      </w:r>
      <w:r w:rsidRPr="00C26C75">
        <w:rPr>
          <w:sz w:val="28"/>
          <w:szCs w:val="28"/>
        </w:rPr>
        <w:t xml:space="preserve"> 805 "О Дне местного самоуправления".</w:t>
      </w:r>
    </w:p>
    <w:p w:rsidR="004D2B5E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2B5E" w:rsidRPr="0083028E" w:rsidRDefault="004D2B5E" w:rsidP="003F3D7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302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83028E">
        <w:rPr>
          <w:b/>
          <w:sz w:val="28"/>
          <w:szCs w:val="28"/>
        </w:rPr>
        <w:t>. Информация по ресурсному обеспечению за счет средств бюджета района (с расшифровкой по главным распорядителям бюджета района, основным мероприятиям программ, а также по годам реализации муниципальной программы), другим источникам финансирования и направлениям затрат</w:t>
      </w:r>
    </w:p>
    <w:p w:rsidR="004D2B5E" w:rsidRDefault="004D2B5E" w:rsidP="003F3D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D2B5E" w:rsidRPr="00CB0175" w:rsidRDefault="004D2B5E" w:rsidP="00CB01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финансового обеспечения реализации Программы за счет средств районного бюджета за весь период ее реализации составит </w:t>
      </w:r>
      <w:r w:rsidRPr="00617824">
        <w:rPr>
          <w:sz w:val="28"/>
          <w:szCs w:val="28"/>
        </w:rPr>
        <w:t>90,0 тыс. руб., в том числе:</w:t>
      </w:r>
    </w:p>
    <w:p w:rsidR="004D2B5E" w:rsidRPr="00617824" w:rsidRDefault="004D2B5E" w:rsidP="00CB01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в 2015 году - 30,0 тыс. руб.;</w:t>
      </w:r>
    </w:p>
    <w:p w:rsidR="004D2B5E" w:rsidRPr="00617824" w:rsidRDefault="004D2B5E" w:rsidP="00CB01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в 2016 году - 30,0 тыс. руб.;</w:t>
      </w:r>
    </w:p>
    <w:p w:rsidR="004D2B5E" w:rsidRDefault="004D2B5E" w:rsidP="00CB01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в 2017 году - 30,0 тыс. руб.</w:t>
      </w:r>
    </w:p>
    <w:p w:rsidR="004D2B5E" w:rsidRDefault="004D2B5E" w:rsidP="00CB01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изменении расходов районного бюджета на финансирование Программы в размере, отличном от предусмотренного настоящим разделом, осуществляется внесение изменений в Программу.</w:t>
      </w:r>
    </w:p>
    <w:p w:rsidR="004D2B5E" w:rsidRPr="00413EC7" w:rsidRDefault="004D2B5E" w:rsidP="00940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 xml:space="preserve">Объемы финансового обеспечения программы утверждаются решением Совета народных депутатов </w:t>
      </w:r>
      <w:r>
        <w:rPr>
          <w:sz w:val="28"/>
          <w:szCs w:val="28"/>
        </w:rPr>
        <w:t xml:space="preserve">Камешковского района </w:t>
      </w:r>
      <w:r w:rsidRPr="00413EC7">
        <w:rPr>
          <w:sz w:val="28"/>
          <w:szCs w:val="28"/>
        </w:rPr>
        <w:t xml:space="preserve">на соответствующий год и плановый период и подлежат ежегодному уточнению при формировании районного бюджета, могут быть скорректированы в процессе исполнения районного бюджета в установленном порядке по основаниям, установленным </w:t>
      </w:r>
      <w:hyperlink r:id="rId20" w:history="1">
        <w:r w:rsidRPr="003775A4">
          <w:rPr>
            <w:sz w:val="28"/>
            <w:szCs w:val="28"/>
          </w:rPr>
          <w:t>статьями 217</w:t>
        </w:r>
      </w:hyperlink>
      <w:r w:rsidRPr="003775A4">
        <w:rPr>
          <w:sz w:val="28"/>
          <w:szCs w:val="28"/>
        </w:rPr>
        <w:t xml:space="preserve"> и </w:t>
      </w:r>
      <w:hyperlink r:id="rId21" w:history="1">
        <w:r w:rsidRPr="003775A4">
          <w:rPr>
            <w:sz w:val="28"/>
            <w:szCs w:val="28"/>
          </w:rPr>
          <w:t>232</w:t>
        </w:r>
      </w:hyperlink>
      <w:r w:rsidRPr="00413EC7">
        <w:rPr>
          <w:sz w:val="28"/>
          <w:szCs w:val="28"/>
        </w:rPr>
        <w:t xml:space="preserve"> Бюджетного кодекса Российской Федерации.</w:t>
      </w:r>
    </w:p>
    <w:p w:rsidR="004D2B5E" w:rsidRDefault="004D2B5E" w:rsidP="00940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 xml:space="preserve">Информация по ресурсному </w:t>
      </w:r>
      <w:hyperlink w:anchor="Par393" w:history="1">
        <w:r w:rsidRPr="003775A4">
          <w:rPr>
            <w:sz w:val="28"/>
            <w:szCs w:val="28"/>
          </w:rPr>
          <w:t>обеспечению</w:t>
        </w:r>
      </w:hyperlink>
      <w:r w:rsidRPr="00413EC7">
        <w:rPr>
          <w:sz w:val="28"/>
          <w:szCs w:val="28"/>
        </w:rPr>
        <w:t xml:space="preserve"> программы представлена в приложении </w:t>
      </w:r>
      <w:r>
        <w:rPr>
          <w:sz w:val="28"/>
          <w:szCs w:val="28"/>
        </w:rPr>
        <w:t>№</w:t>
      </w:r>
      <w:r w:rsidRPr="00413EC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13EC7">
        <w:rPr>
          <w:sz w:val="28"/>
          <w:szCs w:val="28"/>
        </w:rPr>
        <w:t xml:space="preserve"> к программе.</w:t>
      </w:r>
    </w:p>
    <w:p w:rsidR="004D2B5E" w:rsidRDefault="004D2B5E" w:rsidP="003F3D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D2B5E" w:rsidRPr="0083028E" w:rsidRDefault="004D2B5E" w:rsidP="003F3D7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302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83028E">
        <w:rPr>
          <w:b/>
          <w:sz w:val="28"/>
          <w:szCs w:val="28"/>
        </w:rPr>
        <w:t xml:space="preserve">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 Камешковского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  </w:t>
      </w:r>
    </w:p>
    <w:p w:rsidR="004D2B5E" w:rsidRPr="0083028E" w:rsidRDefault="004D2B5E" w:rsidP="003F3D7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D2B5E" w:rsidRPr="00413EC7" w:rsidRDefault="004D2B5E" w:rsidP="008302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В результате реализации программы ожидается:</w:t>
      </w:r>
    </w:p>
    <w:p w:rsidR="004D2B5E" w:rsidRPr="00413EC7" w:rsidRDefault="004D2B5E" w:rsidP="008302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полное соответствие муниципальных правовых актов действующему законодательству в сфере муниципальной службы;</w:t>
      </w:r>
    </w:p>
    <w:p w:rsidR="004D2B5E" w:rsidRPr="00C26C75" w:rsidRDefault="004D2B5E" w:rsidP="008302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C75">
        <w:rPr>
          <w:sz w:val="28"/>
          <w:szCs w:val="28"/>
        </w:rPr>
        <w:t>- повышение квалификации 6 муниципальных служащих;</w:t>
      </w:r>
    </w:p>
    <w:p w:rsidR="004D2B5E" w:rsidRPr="00C26C75" w:rsidRDefault="004D2B5E" w:rsidP="008302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C75">
        <w:rPr>
          <w:sz w:val="28"/>
          <w:szCs w:val="28"/>
        </w:rPr>
        <w:t>- обучение на семинарах, проводимых учебными заведениями по актуальным проблемам развития муниципальной службы и решения вопросов местного значения, 9 муниципальных служащих;</w:t>
      </w:r>
    </w:p>
    <w:p w:rsidR="004D2B5E" w:rsidRPr="00413EC7" w:rsidRDefault="004D2B5E" w:rsidP="008302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создание условий для повышения эффективности кадровой политики в сфере муниципальной службы;</w:t>
      </w:r>
    </w:p>
    <w:p w:rsidR="004D2B5E" w:rsidRPr="00413EC7" w:rsidRDefault="004D2B5E" w:rsidP="008302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3EC7">
        <w:rPr>
          <w:sz w:val="28"/>
          <w:szCs w:val="28"/>
        </w:rPr>
        <w:t>- реализация антикоррупционных мероприятий на муниципальной службе</w:t>
      </w:r>
    </w:p>
    <w:p w:rsidR="004D2B5E" w:rsidRDefault="004D2B5E" w:rsidP="008402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52"/>
      <w:bookmarkEnd w:id="5"/>
    </w:p>
    <w:p w:rsidR="004D2B5E" w:rsidRPr="0083028E" w:rsidRDefault="004D2B5E" w:rsidP="008302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02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83028E">
        <w:rPr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Выполнению поставленных в программе задач могут помешать риски, сложившиеся под воздействием факторов внутренней и внешней среды.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Внешние риски реализации программы (неуправляемые):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1) изменение федерального и областного законодательства в части распределения полномочий между субъектами Российской Федерации и органами местного самоуправления;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2) изменение регионального законодательства в части финансирования программ;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3) опережающие темпы инфляции, что приведет к повышению стоимости товаров, работ и услуг.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Внутренние риски реализации программы: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1) отсутствие координации и слаженности действий между участниками, ответственными за реализацию программы;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2) недостаточное ресурсное обеспечение программы.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Возможные механизмы минимизации рисков: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2) коллегиальные обсуждения и принятие решений;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3) детальное планирование работы исполнителей;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4">
        <w:rPr>
          <w:sz w:val="28"/>
          <w:szCs w:val="28"/>
        </w:rPr>
        <w:t>4) финансирование мероприятий программы в полном объеме в соответствии с заявляемой потребностью в финансовых ресурсах.</w:t>
      </w:r>
    </w:p>
    <w:p w:rsidR="004D2B5E" w:rsidRPr="00617824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83028E" w:rsidRDefault="004D2B5E" w:rsidP="00AE2F4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169"/>
      <w:bookmarkEnd w:id="6"/>
      <w:r w:rsidRPr="008302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  <w:r w:rsidRPr="0083028E">
        <w:rPr>
          <w:b/>
          <w:sz w:val="28"/>
          <w:szCs w:val="28"/>
        </w:rPr>
        <w:t>. Порядок и методика оценки эффективности муниципальной программы</w:t>
      </w:r>
    </w:p>
    <w:p w:rsidR="004D2B5E" w:rsidRPr="00C26C75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C26C75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75">
        <w:rPr>
          <w:sz w:val="28"/>
          <w:szCs w:val="28"/>
        </w:rPr>
        <w:t>Эффективность реализации программы оценивается исходя из достижения уровня по каждому из основных показателей (индикаторов) по годам по отношению к предыдущему году и нарастающим итогом к базовому году.</w:t>
      </w:r>
    </w:p>
    <w:p w:rsidR="004D2B5E" w:rsidRPr="00C26C75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75">
        <w:rPr>
          <w:sz w:val="28"/>
          <w:szCs w:val="28"/>
        </w:rPr>
        <w:t>Оценка степени эффективности программы производится путем сопоставления фактически достигнутых показателей (индикаторов) и их плановых значений по формуле:</w:t>
      </w:r>
    </w:p>
    <w:p w:rsidR="004D2B5E" w:rsidRPr="00C26C75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C26C75" w:rsidRDefault="004D2B5E" w:rsidP="00AE2F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C75">
        <w:rPr>
          <w:sz w:val="28"/>
          <w:szCs w:val="28"/>
        </w:rPr>
        <w:t>Сд = Зф/Зп x 100%, где:</w:t>
      </w:r>
    </w:p>
    <w:p w:rsidR="004D2B5E" w:rsidRPr="00C26C75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C26C75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75">
        <w:rPr>
          <w:sz w:val="28"/>
          <w:szCs w:val="28"/>
        </w:rPr>
        <w:t>Сд - степень достижения цели;</w:t>
      </w:r>
    </w:p>
    <w:p w:rsidR="004D2B5E" w:rsidRPr="00C26C75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75">
        <w:rPr>
          <w:sz w:val="28"/>
          <w:szCs w:val="28"/>
        </w:rPr>
        <w:t>Зф - фактическое значение показателя (индикатора);</w:t>
      </w:r>
    </w:p>
    <w:p w:rsidR="004D2B5E" w:rsidRPr="00C26C75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75">
        <w:rPr>
          <w:sz w:val="28"/>
          <w:szCs w:val="28"/>
        </w:rPr>
        <w:t>Зп - плановое значение показателя (индикатора).</w:t>
      </w:r>
    </w:p>
    <w:p w:rsidR="004D2B5E" w:rsidRPr="00C26C75" w:rsidRDefault="004D2B5E" w:rsidP="00AE2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75">
        <w:rPr>
          <w:sz w:val="28"/>
          <w:szCs w:val="28"/>
        </w:rPr>
        <w:t>Если степень достижения каждой цели не ниже 90%, реализация программы характеризуется высоким уровнем эффективности. Если степень достижения каждой цели находится в интервале 75 - 90%, реализация программы характеризуется удовлетворительным уровнем эффективности. При значениях степени достижения целей ниже 70% эффективность программы оценивается как неудовлетворительная.</w:t>
      </w:r>
    </w:p>
    <w:p w:rsidR="004D2B5E" w:rsidRPr="006219D1" w:rsidRDefault="004D2B5E" w:rsidP="00AE2F4F"/>
    <w:p w:rsidR="004D2B5E" w:rsidRPr="006219D1" w:rsidRDefault="004D2B5E" w:rsidP="00AE2F4F">
      <w:pPr>
        <w:sectPr w:rsidR="004D2B5E" w:rsidRPr="006219D1" w:rsidSect="00AE2F4F">
          <w:headerReference w:type="default" r:id="rId22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2442A">
        <w:t xml:space="preserve">Приложение </w:t>
      </w:r>
      <w:r>
        <w:t>№</w:t>
      </w:r>
      <w:r w:rsidRPr="0022442A">
        <w:t xml:space="preserve"> 1</w:t>
      </w: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22442A">
        <w:t>к программе</w:t>
      </w: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38"/>
        <w:gridCol w:w="1220"/>
        <w:gridCol w:w="1444"/>
        <w:gridCol w:w="2608"/>
        <w:gridCol w:w="2608"/>
        <w:gridCol w:w="2608"/>
      </w:tblGrid>
      <w:tr w:rsidR="004D2B5E" w:rsidRPr="0022442A" w:rsidTr="0083028E">
        <w:trPr>
          <w:trHeight w:val="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N</w:t>
            </w:r>
          </w:p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Единица измере</w:t>
            </w:r>
            <w:r>
              <w:rPr>
                <w:sz w:val="28"/>
                <w:szCs w:val="28"/>
              </w:rPr>
              <w:t>-</w:t>
            </w:r>
            <w:r w:rsidRPr="0022442A">
              <w:rPr>
                <w:sz w:val="28"/>
                <w:szCs w:val="28"/>
              </w:rPr>
              <w:t>ния</w:t>
            </w: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30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2442A">
              <w:rPr>
                <w:sz w:val="28"/>
                <w:szCs w:val="28"/>
              </w:rPr>
              <w:t>начени</w:t>
            </w:r>
            <w:r>
              <w:rPr>
                <w:sz w:val="28"/>
                <w:szCs w:val="28"/>
              </w:rPr>
              <w:t>е</w:t>
            </w:r>
            <w:r w:rsidRPr="0022442A">
              <w:rPr>
                <w:sz w:val="28"/>
                <w:szCs w:val="28"/>
              </w:rPr>
              <w:t xml:space="preserve"> показателей </w:t>
            </w:r>
          </w:p>
        </w:tc>
      </w:tr>
      <w:tr w:rsidR="004D2B5E" w:rsidRPr="0022442A" w:rsidTr="0083028E">
        <w:trPr>
          <w:trHeight w:val="2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2442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2442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2442A">
              <w:rPr>
                <w:sz w:val="28"/>
                <w:szCs w:val="28"/>
              </w:rPr>
              <w:t xml:space="preserve"> год</w:t>
            </w:r>
          </w:p>
        </w:tc>
      </w:tr>
      <w:tr w:rsidR="004D2B5E" w:rsidRPr="0022442A" w:rsidTr="0083028E">
        <w:trPr>
          <w:trHeight w:val="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7</w:t>
            </w:r>
          </w:p>
        </w:tc>
      </w:tr>
      <w:tr w:rsidR="004D2B5E" w:rsidRPr="0022442A" w:rsidTr="00B5161B">
        <w:trPr>
          <w:trHeight w:val="1"/>
          <w:jc w:val="center"/>
        </w:trPr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302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в Камешковском районе на 2015-2017 годы»</w:t>
            </w:r>
          </w:p>
        </w:tc>
      </w:tr>
      <w:tr w:rsidR="004D2B5E" w:rsidRPr="0022442A" w:rsidTr="0083028E">
        <w:trPr>
          <w:trHeight w:val="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количество нормативных правовых актов, принятых в развитие федерального и областного законодательства по вопросам муниципальной службы,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акты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100% (от общего количества актов)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100% (от общего количества актов, принятых во исполнение требований законодательства)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100% (от общего количества актов, принятых во исполнение требований законодательства)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100% (от общего количества актов, принятых во исполнение требований законодательства)</w:t>
            </w:r>
          </w:p>
        </w:tc>
      </w:tr>
      <w:tr w:rsidR="004D2B5E" w:rsidRPr="0022442A" w:rsidTr="0083028E">
        <w:trPr>
          <w:trHeight w:val="2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- в том числе во исполнение законодательства о противодействии коррупции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100% (от общего количества актов)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100% (от общего количества актов, принятых во исполнение требований законодательства)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100% (от общего количества актов, принятых во исполнение требований законодательства)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100% (от общего количества актов, принятых во исполнение требований законодательства)</w:t>
            </w:r>
          </w:p>
        </w:tc>
      </w:tr>
      <w:tr w:rsidR="004D2B5E" w:rsidRPr="0022442A" w:rsidTr="0083028E">
        <w:trPr>
          <w:trHeight w:val="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442A">
              <w:rPr>
                <w:sz w:val="28"/>
                <w:szCs w:val="28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доля вакантных должностей муниципальной службы, замещенных на основе назначения из кадрового резерва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Процен</w:t>
            </w:r>
          </w:p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2442A">
              <w:rPr>
                <w:sz w:val="28"/>
                <w:szCs w:val="28"/>
              </w:rPr>
              <w:t>% (от общего количества замещенных должностей)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2442A">
              <w:rPr>
                <w:sz w:val="28"/>
                <w:szCs w:val="28"/>
              </w:rPr>
              <w:t>2% (от общего количества замещенных должностей)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  <w:r w:rsidRPr="0022442A">
              <w:rPr>
                <w:sz w:val="28"/>
                <w:szCs w:val="28"/>
              </w:rPr>
              <w:t>(от общего количества замещенных должностей)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2442A">
              <w:rPr>
                <w:sz w:val="28"/>
                <w:szCs w:val="28"/>
              </w:rPr>
              <w:t>5% (от общего количества замещенных должностей)</w:t>
            </w:r>
          </w:p>
        </w:tc>
      </w:tr>
      <w:tr w:rsidR="004D2B5E" w:rsidRPr="0022442A" w:rsidTr="0083028E">
        <w:trPr>
          <w:trHeight w:val="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количество районных обучающих семинаров с муниципальными служащими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Семина</w:t>
            </w:r>
            <w:r>
              <w:rPr>
                <w:sz w:val="28"/>
                <w:szCs w:val="28"/>
              </w:rPr>
              <w:t>-</w:t>
            </w:r>
            <w:r w:rsidRPr="0022442A">
              <w:rPr>
                <w:sz w:val="28"/>
                <w:szCs w:val="28"/>
              </w:rPr>
              <w:t>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4</w:t>
            </w:r>
          </w:p>
        </w:tc>
      </w:tr>
      <w:tr w:rsidR="004D2B5E" w:rsidRPr="0022442A" w:rsidTr="0083028E">
        <w:trPr>
          <w:trHeight w:val="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количество муниципальных служащих, принявших участие в обучающих областных семинарах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человек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4</w:t>
            </w:r>
          </w:p>
        </w:tc>
      </w:tr>
      <w:tr w:rsidR="004D2B5E" w:rsidRPr="0022442A" w:rsidTr="0083028E">
        <w:trPr>
          <w:trHeight w:val="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количество муниципальных служащих, повысивших квалификацию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человек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</w:t>
            </w:r>
          </w:p>
        </w:tc>
      </w:tr>
      <w:tr w:rsidR="004D2B5E" w:rsidRPr="0022442A" w:rsidTr="0083028E">
        <w:trPr>
          <w:trHeight w:val="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количество реализованных антикоррупционных мероприятий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6</w:t>
            </w:r>
          </w:p>
        </w:tc>
      </w:tr>
    </w:tbl>
    <w:p w:rsidR="004D2B5E" w:rsidRPr="0022442A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22442A" w:rsidRDefault="004D2B5E" w:rsidP="00190BA5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2442A">
        <w:t xml:space="preserve">Приложение </w:t>
      </w:r>
      <w:r>
        <w:t xml:space="preserve">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2442A">
        <w:t>к программе</w:t>
      </w: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442A">
        <w:rPr>
          <w:sz w:val="28"/>
          <w:szCs w:val="28"/>
        </w:rPr>
        <w:t>РЕСУРСНОЕ ОБЕСПЕЧЕНИЕ</w:t>
      </w:r>
    </w:p>
    <w:p w:rsidR="004D2B5E" w:rsidRDefault="004D2B5E" w:rsidP="00AE2F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442A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РАЙОНА</w:t>
      </w:r>
    </w:p>
    <w:p w:rsidR="004D2B5E" w:rsidRPr="0022442A" w:rsidRDefault="004D2B5E" w:rsidP="00AE2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42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10"/>
        <w:gridCol w:w="2268"/>
        <w:gridCol w:w="2693"/>
        <w:gridCol w:w="967"/>
        <w:gridCol w:w="967"/>
        <w:gridCol w:w="1134"/>
        <w:gridCol w:w="1134"/>
        <w:gridCol w:w="1134"/>
        <w:gridCol w:w="993"/>
        <w:gridCol w:w="992"/>
        <w:gridCol w:w="850"/>
      </w:tblGrid>
      <w:tr w:rsidR="004D2B5E" w:rsidRPr="0022442A" w:rsidTr="00B5161B">
        <w:trPr>
          <w:trHeight w:val="2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190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 xml:space="preserve">Ответственный исполнитель. </w:t>
            </w:r>
            <w:r>
              <w:rPr>
                <w:sz w:val="28"/>
                <w:szCs w:val="28"/>
              </w:rPr>
              <w:t>Главные распорядители средств бюджета района (далее-ГРБС) по муниципальной программе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Расходы (тыс. рублей) по годам реализации</w:t>
            </w:r>
          </w:p>
        </w:tc>
      </w:tr>
      <w:tr w:rsidR="004D2B5E" w:rsidRPr="0022442A" w:rsidTr="00BA4E17">
        <w:trPr>
          <w:trHeight w:val="2"/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всего по муниципаль</w:t>
            </w:r>
            <w:r>
              <w:rPr>
                <w:sz w:val="28"/>
                <w:szCs w:val="28"/>
              </w:rPr>
              <w:t>-</w:t>
            </w:r>
            <w:r w:rsidRPr="0022442A">
              <w:rPr>
                <w:sz w:val="28"/>
                <w:szCs w:val="28"/>
              </w:rPr>
              <w:t>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2442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2442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2442A">
              <w:rPr>
                <w:sz w:val="28"/>
                <w:szCs w:val="28"/>
              </w:rPr>
              <w:t xml:space="preserve"> год</w:t>
            </w:r>
          </w:p>
          <w:p w:rsidR="004D2B5E" w:rsidRDefault="004D2B5E" w:rsidP="00BA4E17">
            <w:pPr>
              <w:rPr>
                <w:sz w:val="28"/>
                <w:szCs w:val="28"/>
              </w:rPr>
            </w:pPr>
          </w:p>
          <w:p w:rsidR="004D2B5E" w:rsidRPr="00BA4E17" w:rsidRDefault="004D2B5E" w:rsidP="00BA4E17">
            <w:pPr>
              <w:jc w:val="center"/>
              <w:rPr>
                <w:sz w:val="28"/>
                <w:szCs w:val="28"/>
              </w:rPr>
            </w:pPr>
          </w:p>
        </w:tc>
      </w:tr>
      <w:tr w:rsidR="004D2B5E" w:rsidRPr="0022442A" w:rsidTr="00BA4E17">
        <w:trPr>
          <w:trHeight w:val="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192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192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192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D2B5E" w:rsidRPr="0022442A" w:rsidTr="00BA4E17">
        <w:trPr>
          <w:trHeight w:val="7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22442A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 xml:space="preserve">Развитие муниципальной службы в </w:t>
            </w:r>
            <w:r>
              <w:rPr>
                <w:sz w:val="28"/>
                <w:szCs w:val="28"/>
              </w:rPr>
              <w:t>Камешковском районе</w:t>
            </w:r>
            <w:r w:rsidRPr="0022442A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22442A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7</w:t>
            </w:r>
            <w:r w:rsidRPr="0022442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22442A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442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442A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442A">
              <w:rPr>
                <w:sz w:val="28"/>
                <w:szCs w:val="28"/>
              </w:rPr>
              <w:t>0,0</w:t>
            </w:r>
          </w:p>
        </w:tc>
      </w:tr>
      <w:tr w:rsidR="004D2B5E" w:rsidRPr="0022442A" w:rsidTr="00BA4E17">
        <w:trPr>
          <w:trHeight w:val="7"/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192F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 xml:space="preserve">Ответственный исполнитель программы: </w:t>
            </w:r>
            <w:r>
              <w:rPr>
                <w:sz w:val="28"/>
                <w:szCs w:val="28"/>
              </w:rPr>
              <w:t>Управление делами</w:t>
            </w:r>
            <w:r w:rsidRPr="0022442A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2B5E" w:rsidRPr="0022442A" w:rsidTr="00BA4E17">
        <w:trPr>
          <w:trHeight w:val="927"/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Объем и источники финансирования - 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2442A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442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442A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442A">
              <w:rPr>
                <w:sz w:val="28"/>
                <w:szCs w:val="28"/>
              </w:rPr>
              <w:t>0,0</w:t>
            </w:r>
          </w:p>
        </w:tc>
      </w:tr>
      <w:tr w:rsidR="004D2B5E" w:rsidRPr="0022442A" w:rsidTr="00BA4E17">
        <w:trPr>
          <w:trHeight w:val="7"/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Районный б-т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2442A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442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442A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442A">
              <w:rPr>
                <w:sz w:val="28"/>
                <w:szCs w:val="28"/>
              </w:rPr>
              <w:t>0,0</w:t>
            </w:r>
          </w:p>
        </w:tc>
      </w:tr>
      <w:tr w:rsidR="004D2B5E" w:rsidRPr="0022442A" w:rsidTr="00BA4E17">
        <w:trPr>
          <w:trHeight w:val="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Разработка проектов решений районного Совета народных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Pr="0022442A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</w:tr>
      <w:tr w:rsidR="004D2B5E" w:rsidRPr="0022442A" w:rsidTr="00BA4E17">
        <w:trPr>
          <w:trHeight w:val="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Разработка проектов постановлений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Pr="0022442A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</w:tr>
      <w:tr w:rsidR="004D2B5E" w:rsidRPr="0022442A" w:rsidTr="00BA4E17">
        <w:trPr>
          <w:trHeight w:val="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Проведение Дня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Районный бюджет.</w:t>
            </w:r>
          </w:p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Pr="0022442A">
              <w:rPr>
                <w:sz w:val="28"/>
                <w:szCs w:val="28"/>
              </w:rPr>
              <w:t xml:space="preserve"> администрации района, структурные подразделения администрации района, </w:t>
            </w:r>
            <w:r>
              <w:rPr>
                <w:sz w:val="28"/>
                <w:szCs w:val="28"/>
              </w:rPr>
              <w:t>органы местного самоуправления поселений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2442A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2442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2442A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2442A">
              <w:rPr>
                <w:sz w:val="28"/>
                <w:szCs w:val="28"/>
              </w:rPr>
              <w:t>,0</w:t>
            </w:r>
          </w:p>
        </w:tc>
      </w:tr>
      <w:tr w:rsidR="004D2B5E" w:rsidRPr="0022442A" w:rsidTr="00BA4E17">
        <w:trPr>
          <w:trHeight w:val="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Проведение обучающих семинаров с муниципальными служащими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Pr="0022442A">
              <w:rPr>
                <w:sz w:val="28"/>
                <w:szCs w:val="28"/>
              </w:rPr>
              <w:t xml:space="preserve"> администрации района, структурные подразделения администрации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2B5E" w:rsidRPr="0022442A" w:rsidTr="00BA4E17">
        <w:trPr>
          <w:trHeight w:val="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 xml:space="preserve">Оказание методической помощи </w:t>
            </w:r>
            <w:r>
              <w:rPr>
                <w:sz w:val="28"/>
                <w:szCs w:val="28"/>
              </w:rPr>
              <w:t xml:space="preserve">органам местного самоуправления </w:t>
            </w:r>
            <w:r w:rsidRPr="0022442A">
              <w:rPr>
                <w:sz w:val="28"/>
                <w:szCs w:val="28"/>
              </w:rPr>
              <w:t xml:space="preserve"> поселений в различных вопросах прохождения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Pr="0022442A">
              <w:rPr>
                <w:sz w:val="28"/>
                <w:szCs w:val="28"/>
              </w:rPr>
              <w:t xml:space="preserve"> администрации района, структурные подразделения администрации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2B5E" w:rsidRPr="0022442A" w:rsidTr="00BA4E17">
        <w:trPr>
          <w:trHeight w:val="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Краткосрочное повышение квалификации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Районный бюджет.</w:t>
            </w:r>
          </w:p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Pr="0022442A">
              <w:rPr>
                <w:sz w:val="28"/>
                <w:szCs w:val="28"/>
              </w:rPr>
              <w:t xml:space="preserve"> администрации района, структурные подразделения администрации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2442A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2442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2442A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2442A">
              <w:rPr>
                <w:sz w:val="28"/>
                <w:szCs w:val="28"/>
              </w:rPr>
              <w:t>,0</w:t>
            </w:r>
          </w:p>
        </w:tc>
      </w:tr>
      <w:tr w:rsidR="004D2B5E" w:rsidRPr="0022442A" w:rsidTr="00BA4E17">
        <w:trPr>
          <w:trHeight w:val="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Участие в областных обучающих семинарах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Районный бюджет.</w:t>
            </w:r>
          </w:p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Pr="0022442A">
              <w:rPr>
                <w:sz w:val="28"/>
                <w:szCs w:val="28"/>
              </w:rPr>
              <w:t xml:space="preserve"> администрации района, структурные подразделения администрации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10,0</w:t>
            </w:r>
          </w:p>
        </w:tc>
      </w:tr>
      <w:tr w:rsidR="004D2B5E" w:rsidRPr="0022442A" w:rsidTr="00BA4E17">
        <w:trPr>
          <w:trHeight w:val="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Совершенствова</w:t>
            </w:r>
            <w:r>
              <w:rPr>
                <w:sz w:val="28"/>
                <w:szCs w:val="28"/>
              </w:rPr>
              <w:t>-</w:t>
            </w:r>
            <w:r w:rsidRPr="0022442A">
              <w:rPr>
                <w:sz w:val="28"/>
                <w:szCs w:val="28"/>
              </w:rPr>
              <w:t>ние механизма и организация предоставления муниципальными служащими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членов их семьи (супруга (супруги) и несовершеннолетних детей)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Pr="0022442A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E" w:rsidRPr="0022442A" w:rsidRDefault="004D2B5E" w:rsidP="00840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2A">
              <w:rPr>
                <w:sz w:val="28"/>
                <w:szCs w:val="28"/>
              </w:rPr>
              <w:t>0</w:t>
            </w:r>
          </w:p>
        </w:tc>
      </w:tr>
    </w:tbl>
    <w:p w:rsidR="004D2B5E" w:rsidRDefault="004D2B5E" w:rsidP="00AE2F4F">
      <w:pPr>
        <w:widowControl w:val="0"/>
        <w:autoSpaceDE w:val="0"/>
        <w:autoSpaceDN w:val="0"/>
        <w:adjustRightInd w:val="0"/>
        <w:jc w:val="right"/>
        <w:outlineLvl w:val="1"/>
      </w:pPr>
    </w:p>
    <w:sectPr w:rsidR="004D2B5E" w:rsidSect="00AE2F4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5E" w:rsidRDefault="004D2B5E" w:rsidP="00AE2F4F">
      <w:r>
        <w:separator/>
      </w:r>
    </w:p>
  </w:endnote>
  <w:endnote w:type="continuationSeparator" w:id="0">
    <w:p w:rsidR="004D2B5E" w:rsidRDefault="004D2B5E" w:rsidP="00AE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5E" w:rsidRDefault="004D2B5E" w:rsidP="00AE2F4F">
      <w:r>
        <w:separator/>
      </w:r>
    </w:p>
  </w:footnote>
  <w:footnote w:type="continuationSeparator" w:id="0">
    <w:p w:rsidR="004D2B5E" w:rsidRDefault="004D2B5E" w:rsidP="00AE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5E" w:rsidRDefault="004D2B5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D2B5E" w:rsidRDefault="004D2B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4F"/>
    <w:rsid w:val="000A2ED2"/>
    <w:rsid w:val="001649B7"/>
    <w:rsid w:val="0017748D"/>
    <w:rsid w:val="00190BA5"/>
    <w:rsid w:val="00192F13"/>
    <w:rsid w:val="001A3DD4"/>
    <w:rsid w:val="00214D45"/>
    <w:rsid w:val="0022442A"/>
    <w:rsid w:val="003775A4"/>
    <w:rsid w:val="00394387"/>
    <w:rsid w:val="003D16C0"/>
    <w:rsid w:val="003F1217"/>
    <w:rsid w:val="003F3D7B"/>
    <w:rsid w:val="00413EC7"/>
    <w:rsid w:val="00446E6E"/>
    <w:rsid w:val="0047760E"/>
    <w:rsid w:val="004D2B5E"/>
    <w:rsid w:val="004F1718"/>
    <w:rsid w:val="00543234"/>
    <w:rsid w:val="00563A47"/>
    <w:rsid w:val="005F7308"/>
    <w:rsid w:val="00617824"/>
    <w:rsid w:val="006219D1"/>
    <w:rsid w:val="006A320E"/>
    <w:rsid w:val="00720CB7"/>
    <w:rsid w:val="0079732A"/>
    <w:rsid w:val="00803F72"/>
    <w:rsid w:val="00820650"/>
    <w:rsid w:val="0083028E"/>
    <w:rsid w:val="00840273"/>
    <w:rsid w:val="008950D9"/>
    <w:rsid w:val="008C6BC2"/>
    <w:rsid w:val="00922A0C"/>
    <w:rsid w:val="009406A7"/>
    <w:rsid w:val="009E7069"/>
    <w:rsid w:val="00A26C94"/>
    <w:rsid w:val="00A33023"/>
    <w:rsid w:val="00AB3E96"/>
    <w:rsid w:val="00AD7D73"/>
    <w:rsid w:val="00AE2F4F"/>
    <w:rsid w:val="00B2598E"/>
    <w:rsid w:val="00B5161B"/>
    <w:rsid w:val="00B62AF6"/>
    <w:rsid w:val="00B73086"/>
    <w:rsid w:val="00B92DE3"/>
    <w:rsid w:val="00BA1860"/>
    <w:rsid w:val="00BA4E17"/>
    <w:rsid w:val="00C26C75"/>
    <w:rsid w:val="00C41862"/>
    <w:rsid w:val="00C63E97"/>
    <w:rsid w:val="00C73923"/>
    <w:rsid w:val="00CB0175"/>
    <w:rsid w:val="00CC7E59"/>
    <w:rsid w:val="00CF2E0C"/>
    <w:rsid w:val="00D42986"/>
    <w:rsid w:val="00D43A7F"/>
    <w:rsid w:val="00DA07DB"/>
    <w:rsid w:val="00DC48FD"/>
    <w:rsid w:val="00DD52C4"/>
    <w:rsid w:val="00DF449C"/>
    <w:rsid w:val="00E264C2"/>
    <w:rsid w:val="00EE722D"/>
    <w:rsid w:val="00F336CF"/>
    <w:rsid w:val="00F3496C"/>
    <w:rsid w:val="00F514E0"/>
    <w:rsid w:val="00F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F4F"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F4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E2F4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E2F4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E2F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2F4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E2F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2F4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4A19B3C28FA1FCF8BFED559F755340118E944E437B10DD731A91E64EA984yEtFL" TargetMode="External"/><Relationship Id="rId13" Type="http://schemas.openxmlformats.org/officeDocument/2006/relationships/hyperlink" Target="consultantplus://offline/ref=311173F2572426861558D24D60EC30F0D7F0A281FF7D51A597B036931405CDFD35AFA69C352ADEE56429L" TargetMode="External"/><Relationship Id="rId18" Type="http://schemas.openxmlformats.org/officeDocument/2006/relationships/hyperlink" Target="consultantplus://offline/ref=311173F2572426861558CC4076806EFAD4FEF58BFE7D5EF0CFEF6DCE430CC7AA72E0FFDE7127DDE24BC0D5612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1173F2572426861558D24D60EC30F0D7F1A38FF17C51A597B036931405CDFD35AFA69F33286D25L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EFEBA8937AE4C4D488D5414A5AED1ABFFF7E9E95B9176021B4ED5C9194A71479A3C43D3A240AA8CEEEC7FyEt1L" TargetMode="External"/><Relationship Id="rId17" Type="http://schemas.openxmlformats.org/officeDocument/2006/relationships/hyperlink" Target="consultantplus://offline/ref=311173F2572426861558D24D60EC30F0D7F0A281FF7D51A597B036931405CDFD35AFA69C352ADEE5642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F0FD894BD3E6824DE9262CC20D752CAFA1AFD0DAFBEBC55E1038D49FQDw4E" TargetMode="External"/><Relationship Id="rId20" Type="http://schemas.openxmlformats.org/officeDocument/2006/relationships/hyperlink" Target="consultantplus://offline/ref=311173F2572426861558D24D60EC30F0D7F1A38FF17C51A597B036931405CDFD35AFA69F302F6D28L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EFEBA8937AE4C4D488D5414A5AED1ABFFF7E9E95B9176021B4ED5C9194A71479A3C43D3A240AA8CEEEC7FyEt1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F0FD894BD3E6824DE9262CC20D752CAFA1A0DEDFFBEBC55E1038D49FQDw4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FEBA8937AE4C4D488D5414A5AED1ABFFF7E9E95A9E7A06184ED5C9194A71479A3C43D3A240AA8CEEED7DyEt1L" TargetMode="External"/><Relationship Id="rId19" Type="http://schemas.openxmlformats.org/officeDocument/2006/relationships/hyperlink" Target="consultantplus://offline/ref=311173F2572426861558D24D60EC30F0D7F6AA86FA7751A597B0369314602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FEBA8937AE4C4D488D4A19B3C28FA1FCF9BEE35B9E755340118E944E437B10DD731A91E64DA98ByEtCL" TargetMode="External"/><Relationship Id="rId14" Type="http://schemas.openxmlformats.org/officeDocument/2006/relationships/hyperlink" Target="consultantplus://offline/ref=311173F2572426861558CC4076806EFAD4FEF58BFE7D5EF0CFEF6DCE430CC7AA72E0FFDE7127DDE24BC0D56127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4384</Words>
  <Characters>24994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Крюкова Людмила</dc:creator>
  <cp:keywords/>
  <dc:description/>
  <cp:lastModifiedBy>Nesterenco</cp:lastModifiedBy>
  <cp:revision>2</cp:revision>
  <dcterms:created xsi:type="dcterms:W3CDTF">2014-08-01T09:59:00Z</dcterms:created>
  <dcterms:modified xsi:type="dcterms:W3CDTF">2014-08-01T09:59:00Z</dcterms:modified>
</cp:coreProperties>
</file>