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F4" w:rsidRPr="00110617" w:rsidRDefault="00A543F4" w:rsidP="009110A2">
      <w:pPr>
        <w:pStyle w:val="Title"/>
        <w:rPr>
          <w:szCs w:val="28"/>
        </w:rPr>
      </w:pPr>
      <w:r w:rsidRPr="00110617">
        <w:rPr>
          <w:szCs w:val="28"/>
        </w:rPr>
        <w:t>РОССИЙСКАЯ ФЕДЕРАЦИЯ</w:t>
      </w:r>
    </w:p>
    <w:p w:rsidR="00A543F4" w:rsidRPr="00110617" w:rsidRDefault="00A543F4" w:rsidP="009110A2">
      <w:pPr>
        <w:pStyle w:val="Title"/>
        <w:spacing w:line="360" w:lineRule="auto"/>
        <w:rPr>
          <w:szCs w:val="28"/>
        </w:rPr>
      </w:pPr>
      <w:r w:rsidRPr="00110617">
        <w:rPr>
          <w:szCs w:val="28"/>
        </w:rPr>
        <w:t>Владимирская область</w:t>
      </w:r>
    </w:p>
    <w:p w:rsidR="00A543F4" w:rsidRPr="00110617" w:rsidRDefault="00A543F4" w:rsidP="009110A2">
      <w:pPr>
        <w:pStyle w:val="Title"/>
        <w:rPr>
          <w:b w:val="0"/>
          <w:sz w:val="24"/>
        </w:rPr>
      </w:pPr>
    </w:p>
    <w:p w:rsidR="00A543F4" w:rsidRPr="00110617" w:rsidRDefault="00A543F4" w:rsidP="009110A2">
      <w:pPr>
        <w:pStyle w:val="Title"/>
        <w:rPr>
          <w:b w:val="0"/>
          <w:sz w:val="24"/>
        </w:rPr>
      </w:pPr>
    </w:p>
    <w:p w:rsidR="00A543F4" w:rsidRPr="00110617" w:rsidRDefault="00A543F4" w:rsidP="009110A2">
      <w:pPr>
        <w:pStyle w:val="Title"/>
        <w:rPr>
          <w:b w:val="0"/>
          <w:sz w:val="24"/>
        </w:rPr>
      </w:pPr>
    </w:p>
    <w:p w:rsidR="00A543F4" w:rsidRPr="00110617" w:rsidRDefault="00A543F4" w:rsidP="009110A2">
      <w:pPr>
        <w:pStyle w:val="Title"/>
        <w:spacing w:line="360" w:lineRule="auto"/>
        <w:rPr>
          <w:b w:val="0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2.3pt;margin-top:-45pt;width:55.95pt;height:75.4pt;z-index:251658240;mso-wrap-style:none" filled="f" stroked="f">
            <v:textbox style="mso-next-textbox:#_x0000_s1026;mso-fit-shape-to-text:t">
              <w:txbxContent>
                <w:p w:rsidR="00A543F4" w:rsidRDefault="00A543F4" w:rsidP="009110A2">
                  <w:r w:rsidRPr="00577838">
                    <w:object w:dxaOrig="2549" w:dyaOrig="334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40.5pt;height:53.25pt" o:ole="">
                        <v:imagedata r:id="rId7" o:title=""/>
                      </v:shape>
                      <o:OLEObject Type="Embed" ProgID="CorelDRAW.Graphic.14" ShapeID="_x0000_i1026" DrawAspect="Content" ObjectID="_1475069024" r:id="rId8"/>
                    </w:object>
                  </w:r>
                </w:p>
              </w:txbxContent>
            </v:textbox>
          </v:shape>
        </w:pict>
      </w:r>
    </w:p>
    <w:p w:rsidR="00A543F4" w:rsidRPr="00110617" w:rsidRDefault="00A543F4" w:rsidP="009110A2">
      <w:pPr>
        <w:pStyle w:val="Title"/>
        <w:spacing w:line="360" w:lineRule="auto"/>
        <w:rPr>
          <w:spacing w:val="20"/>
          <w:szCs w:val="28"/>
        </w:rPr>
      </w:pPr>
      <w:r w:rsidRPr="00110617">
        <w:rPr>
          <w:spacing w:val="20"/>
          <w:szCs w:val="28"/>
        </w:rPr>
        <w:t>П О С Т А Н О В Л Е Н И Е</w:t>
      </w:r>
    </w:p>
    <w:p w:rsidR="00A543F4" w:rsidRPr="00110617" w:rsidRDefault="00A543F4" w:rsidP="00F41E2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110617">
        <w:rPr>
          <w:rFonts w:ascii="Times New Roman" w:hAnsi="Times New Roman"/>
          <w:sz w:val="28"/>
          <w:szCs w:val="28"/>
        </w:rPr>
        <w:t>Камешковского района</w:t>
      </w:r>
    </w:p>
    <w:p w:rsidR="00A543F4" w:rsidRPr="00F41E2B" w:rsidRDefault="00A543F4" w:rsidP="00F41E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3F4" w:rsidRPr="00F41E2B" w:rsidRDefault="00A543F4" w:rsidP="00F41E2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543F4" w:rsidRPr="00110617" w:rsidRDefault="00A543F4" w:rsidP="009110A2">
      <w:pPr>
        <w:pStyle w:val="Heading1"/>
        <w:rPr>
          <w:b w:val="0"/>
        </w:rPr>
      </w:pPr>
      <w:r w:rsidRPr="00110617">
        <w:rPr>
          <w:b w:val="0"/>
        </w:rPr>
        <w:t xml:space="preserve">от </w:t>
      </w:r>
      <w:r>
        <w:rPr>
          <w:b w:val="0"/>
        </w:rPr>
        <w:t xml:space="preserve">16.10.2014             </w:t>
      </w:r>
      <w:r w:rsidRPr="00110617">
        <w:rPr>
          <w:b w:val="0"/>
        </w:rPr>
        <w:t xml:space="preserve">                                                         </w:t>
      </w:r>
      <w:r>
        <w:rPr>
          <w:b w:val="0"/>
        </w:rPr>
        <w:t xml:space="preserve">                                       №  2034</w:t>
      </w:r>
    </w:p>
    <w:p w:rsidR="00A543F4" w:rsidRPr="00F41E2B" w:rsidRDefault="00A543F4" w:rsidP="00F41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43F4" w:rsidRDefault="00A543F4" w:rsidP="00911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543F4" w:rsidRPr="001A4AAA" w:rsidRDefault="00A543F4" w:rsidP="001106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AAA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A543F4" w:rsidRPr="001A4AAA" w:rsidRDefault="00A543F4" w:rsidP="001106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AAA">
        <w:rPr>
          <w:rFonts w:ascii="Times New Roman" w:hAnsi="Times New Roman" w:cs="Times New Roman"/>
          <w:sz w:val="24"/>
          <w:szCs w:val="24"/>
        </w:rPr>
        <w:t>«Создание условий для обеспечения</w:t>
      </w:r>
    </w:p>
    <w:p w:rsidR="00A543F4" w:rsidRPr="001A4AAA" w:rsidRDefault="00A543F4" w:rsidP="001106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AAA">
        <w:rPr>
          <w:rFonts w:ascii="Times New Roman" w:hAnsi="Times New Roman" w:cs="Times New Roman"/>
          <w:sz w:val="24"/>
          <w:szCs w:val="24"/>
        </w:rPr>
        <w:t xml:space="preserve">транспортного обслуживания населения </w:t>
      </w:r>
    </w:p>
    <w:p w:rsidR="00A543F4" w:rsidRPr="001A4AAA" w:rsidRDefault="00A543F4" w:rsidP="00D66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AAA">
        <w:rPr>
          <w:rFonts w:ascii="Times New Roman" w:hAnsi="Times New Roman" w:cs="Times New Roman"/>
          <w:sz w:val="24"/>
          <w:szCs w:val="24"/>
        </w:rPr>
        <w:t xml:space="preserve">автомобильным транспортом общего пользования </w:t>
      </w:r>
    </w:p>
    <w:p w:rsidR="00A543F4" w:rsidRPr="001A4AAA" w:rsidRDefault="00A543F4" w:rsidP="00D66DC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AAA">
        <w:rPr>
          <w:rFonts w:ascii="Times New Roman" w:hAnsi="Times New Roman" w:cs="Times New Roman"/>
          <w:sz w:val="24"/>
          <w:szCs w:val="24"/>
        </w:rPr>
        <w:t xml:space="preserve">в пригородном сообщении на территории </w:t>
      </w:r>
    </w:p>
    <w:p w:rsidR="00A543F4" w:rsidRPr="001A4AAA" w:rsidRDefault="00A543F4" w:rsidP="009110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A4AAA">
        <w:rPr>
          <w:rFonts w:ascii="Times New Roman" w:hAnsi="Times New Roman" w:cs="Times New Roman"/>
          <w:sz w:val="24"/>
          <w:szCs w:val="24"/>
        </w:rPr>
        <w:t>Камешковского района на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AA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4AAA">
        <w:rPr>
          <w:rFonts w:ascii="Times New Roman" w:hAnsi="Times New Roman" w:cs="Times New Roman"/>
          <w:sz w:val="24"/>
          <w:szCs w:val="24"/>
        </w:rPr>
        <w:t>2017 годы»</w:t>
      </w:r>
    </w:p>
    <w:p w:rsidR="00A543F4" w:rsidRDefault="00A543F4" w:rsidP="00B31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3F4" w:rsidRDefault="00A543F4" w:rsidP="00B31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3F4" w:rsidRDefault="00A543F4" w:rsidP="00B31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3F4" w:rsidRPr="00272ADD" w:rsidRDefault="00A543F4" w:rsidP="00272A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2ADD">
        <w:rPr>
          <w:rFonts w:ascii="Times New Roman" w:hAnsi="Times New Roman"/>
          <w:sz w:val="28"/>
          <w:szCs w:val="28"/>
        </w:rPr>
        <w:t>В  целях  реализации  на  территории  Камешковского  района  полномочий  в сфе</w:t>
      </w:r>
      <w:r>
        <w:rPr>
          <w:rFonts w:ascii="Times New Roman" w:hAnsi="Times New Roman"/>
          <w:sz w:val="28"/>
          <w:szCs w:val="28"/>
        </w:rPr>
        <w:t>ре транспортного обслуживания населения</w:t>
      </w:r>
      <w:r w:rsidRPr="00272ADD">
        <w:rPr>
          <w:rFonts w:ascii="Times New Roman" w:hAnsi="Times New Roman"/>
          <w:sz w:val="28"/>
          <w:szCs w:val="28"/>
        </w:rPr>
        <w:t xml:space="preserve"> </w:t>
      </w:r>
      <w:r w:rsidRPr="00E67469">
        <w:rPr>
          <w:rFonts w:ascii="Times New Roman" w:hAnsi="Times New Roman"/>
          <w:sz w:val="28"/>
          <w:szCs w:val="28"/>
        </w:rPr>
        <w:t>между поселениями в границах района,</w:t>
      </w:r>
      <w:r w:rsidRPr="00272ADD">
        <w:rPr>
          <w:rFonts w:ascii="Times New Roman" w:hAnsi="Times New Roman"/>
          <w:sz w:val="28"/>
          <w:szCs w:val="28"/>
        </w:rPr>
        <w:t xml:space="preserve"> определенных Законом Влад</w:t>
      </w:r>
      <w:r>
        <w:rPr>
          <w:rFonts w:ascii="Times New Roman" w:hAnsi="Times New Roman"/>
          <w:sz w:val="28"/>
          <w:szCs w:val="28"/>
        </w:rPr>
        <w:t xml:space="preserve">имирской области от 06.04.2004 </w:t>
      </w:r>
      <w:r w:rsidRPr="00272ADD">
        <w:rPr>
          <w:rFonts w:ascii="Times New Roman" w:hAnsi="Times New Roman"/>
          <w:sz w:val="28"/>
          <w:szCs w:val="28"/>
        </w:rPr>
        <w:t>№ 18-ОЗ «Об организации транспортного обслуживания населения на территории Владим</w:t>
      </w:r>
      <w:r>
        <w:rPr>
          <w:rFonts w:ascii="Times New Roman" w:hAnsi="Times New Roman"/>
          <w:sz w:val="28"/>
          <w:szCs w:val="28"/>
        </w:rPr>
        <w:t xml:space="preserve">ирской области», </w:t>
      </w:r>
      <w:r w:rsidRPr="00272ADD">
        <w:rPr>
          <w:rFonts w:ascii="Times New Roman" w:hAnsi="Times New Roman"/>
          <w:sz w:val="28"/>
          <w:szCs w:val="28"/>
        </w:rPr>
        <w:t>постановлением адми</w:t>
      </w:r>
      <w:r>
        <w:rPr>
          <w:rFonts w:ascii="Times New Roman" w:hAnsi="Times New Roman"/>
          <w:sz w:val="28"/>
          <w:szCs w:val="28"/>
        </w:rPr>
        <w:t xml:space="preserve">нистрации района от 15.08.2011 </w:t>
      </w:r>
      <w:r w:rsidRPr="00272ADD">
        <w:rPr>
          <w:rFonts w:ascii="Times New Roman" w:hAnsi="Times New Roman"/>
          <w:sz w:val="28"/>
          <w:szCs w:val="28"/>
        </w:rPr>
        <w:t>№ 1150 «Об утверждении Положения об организации транспортного обслуживания населения пассажирским автомобильным транспортом на территории Камешковского района»</w:t>
      </w:r>
      <w:r>
        <w:rPr>
          <w:rFonts w:ascii="Times New Roman" w:hAnsi="Times New Roman"/>
          <w:sz w:val="28"/>
          <w:szCs w:val="28"/>
        </w:rPr>
        <w:t>, статьей 45 Устава района</w:t>
      </w:r>
      <w:r w:rsidRPr="00272ADD">
        <w:rPr>
          <w:rFonts w:ascii="Times New Roman" w:hAnsi="Times New Roman"/>
          <w:sz w:val="28"/>
          <w:szCs w:val="28"/>
        </w:rPr>
        <w:t xml:space="preserve">, в соответствии со статьей 179 Бюджетного </w:t>
      </w:r>
      <w:hyperlink r:id="rId9" w:history="1">
        <w:r w:rsidRPr="00272ADD">
          <w:rPr>
            <w:rFonts w:ascii="Times New Roman" w:hAnsi="Times New Roman"/>
            <w:sz w:val="28"/>
            <w:szCs w:val="28"/>
          </w:rPr>
          <w:t>кодекс</w:t>
        </w:r>
      </w:hyperlink>
      <w:r w:rsidRPr="00272ADD">
        <w:rPr>
          <w:rFonts w:ascii="Times New Roman" w:hAnsi="Times New Roman"/>
          <w:sz w:val="28"/>
          <w:szCs w:val="28"/>
        </w:rPr>
        <w:t>а Российской Федерации, руководствуясь постановлением администрации района от 12.02.2014 № 240</w:t>
      </w:r>
      <w:r>
        <w:rPr>
          <w:rFonts w:ascii="Times New Roman" w:hAnsi="Times New Roman"/>
          <w:sz w:val="28"/>
          <w:szCs w:val="28"/>
        </w:rPr>
        <w:t xml:space="preserve"> «Об  утверждении порядка </w:t>
      </w:r>
      <w:r w:rsidRPr="00272ADD">
        <w:rPr>
          <w:rFonts w:ascii="Times New Roman" w:hAnsi="Times New Roman"/>
          <w:sz w:val="28"/>
          <w:szCs w:val="28"/>
        </w:rPr>
        <w:t xml:space="preserve">разработки, реализации </w:t>
      </w:r>
      <w:r>
        <w:rPr>
          <w:rFonts w:ascii="Times New Roman" w:hAnsi="Times New Roman"/>
          <w:sz w:val="28"/>
          <w:szCs w:val="28"/>
        </w:rPr>
        <w:t xml:space="preserve">и оценки эффективности </w:t>
      </w:r>
      <w:r w:rsidRPr="00272ADD">
        <w:rPr>
          <w:rFonts w:ascii="Times New Roman" w:hAnsi="Times New Roman"/>
          <w:sz w:val="28"/>
          <w:szCs w:val="28"/>
        </w:rPr>
        <w:t>муниципальных программ в муниципальном образовании Камешковский район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272ADD">
        <w:rPr>
          <w:rFonts w:ascii="Times New Roman" w:hAnsi="Times New Roman"/>
          <w:sz w:val="28"/>
          <w:szCs w:val="28"/>
        </w:rPr>
        <w:t>п о с т а н о в л я ю:</w:t>
      </w:r>
    </w:p>
    <w:p w:rsidR="00A543F4" w:rsidRPr="00110617" w:rsidRDefault="00A543F4" w:rsidP="00E058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14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E058BB">
        <w:rPr>
          <w:rFonts w:ascii="Times New Roman" w:hAnsi="Times New Roman" w:cs="Times New Roman"/>
          <w:sz w:val="28"/>
          <w:szCs w:val="28"/>
        </w:rPr>
        <w:t>программу «Создание условий для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8BB">
        <w:rPr>
          <w:rFonts w:ascii="Times New Roman" w:hAnsi="Times New Roman" w:cs="Times New Roman"/>
          <w:sz w:val="28"/>
          <w:szCs w:val="28"/>
        </w:rPr>
        <w:t xml:space="preserve">транспортного обслуживания населения автомобильным транспортом общего пользования в пригородном сообщении на территории Камешковского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58BB">
        <w:rPr>
          <w:rFonts w:ascii="Times New Roman" w:hAnsi="Times New Roman" w:cs="Times New Roman"/>
          <w:sz w:val="28"/>
          <w:szCs w:val="28"/>
        </w:rPr>
        <w:t>на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8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8BB">
        <w:rPr>
          <w:rFonts w:ascii="Times New Roman" w:hAnsi="Times New Roman" w:cs="Times New Roman"/>
          <w:sz w:val="28"/>
          <w:szCs w:val="28"/>
        </w:rPr>
        <w:t>2017 годы»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110617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ожению</w:t>
      </w:r>
      <w:r w:rsidRPr="00110617">
        <w:rPr>
          <w:rFonts w:ascii="Times New Roman" w:hAnsi="Times New Roman" w:cs="Times New Roman"/>
          <w:sz w:val="28"/>
          <w:szCs w:val="28"/>
        </w:rPr>
        <w:t>.</w:t>
      </w:r>
    </w:p>
    <w:p w:rsidR="00A543F4" w:rsidRDefault="00A543F4" w:rsidP="00003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Отделу экономики администрации района осуществлять координацию работы соисполнителей вышеназванной программы.</w:t>
      </w:r>
    </w:p>
    <w:p w:rsidR="00A543F4" w:rsidRDefault="00A543F4" w:rsidP="00EB3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0A8">
        <w:rPr>
          <w:rFonts w:ascii="Times New Roman" w:hAnsi="Times New Roman"/>
          <w:sz w:val="28"/>
          <w:szCs w:val="28"/>
        </w:rPr>
        <w:t>3. Признать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с 01.01.2015</w:t>
      </w:r>
      <w:r w:rsidRPr="00EB30A8">
        <w:rPr>
          <w:rFonts w:ascii="Times New Roman" w:hAnsi="Times New Roman"/>
          <w:sz w:val="28"/>
          <w:szCs w:val="28"/>
        </w:rPr>
        <w:t>:</w:t>
      </w:r>
    </w:p>
    <w:p w:rsidR="00A543F4" w:rsidRPr="00EB30A8" w:rsidRDefault="00A543F4" w:rsidP="00EB30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30A8">
        <w:rPr>
          <w:rFonts w:ascii="Times New Roman" w:hAnsi="Times New Roman"/>
          <w:sz w:val="28"/>
          <w:szCs w:val="28"/>
        </w:rPr>
        <w:t xml:space="preserve">- постановление администрации района </w:t>
      </w:r>
      <w:r>
        <w:rPr>
          <w:rFonts w:ascii="Times New Roman" w:hAnsi="Times New Roman"/>
          <w:sz w:val="28"/>
          <w:szCs w:val="28"/>
        </w:rPr>
        <w:t xml:space="preserve">от 24.09.2012 № </w:t>
      </w:r>
      <w:r w:rsidRPr="00EB30A8">
        <w:rPr>
          <w:rFonts w:ascii="Times New Roman" w:hAnsi="Times New Roman"/>
          <w:sz w:val="28"/>
          <w:szCs w:val="28"/>
        </w:rPr>
        <w:t>1516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</w:t>
      </w:r>
      <w:r w:rsidRPr="00EB30A8">
        <w:rPr>
          <w:rFonts w:ascii="Times New Roman" w:hAnsi="Times New Roman"/>
          <w:sz w:val="28"/>
          <w:szCs w:val="28"/>
        </w:rPr>
        <w:t>программы «</w:t>
      </w:r>
      <w:r w:rsidRPr="00EB30A8">
        <w:rPr>
          <w:rFonts w:ascii="Times New Roman" w:hAnsi="Times New Roman"/>
          <w:color w:val="000000"/>
          <w:sz w:val="28"/>
          <w:szCs w:val="28"/>
        </w:rPr>
        <w:t>Создание условий для обеспечения транспортного обслуживания населения автомобильным транспортом</w:t>
      </w:r>
      <w:r w:rsidRPr="00EB30A8">
        <w:rPr>
          <w:rFonts w:ascii="Times New Roman" w:hAnsi="Times New Roman"/>
          <w:sz w:val="28"/>
          <w:szCs w:val="28"/>
        </w:rPr>
        <w:t xml:space="preserve"> на пригородных маршрутах регулярных перевозок на территории Камешковского района на 2013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0A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0A8">
        <w:rPr>
          <w:rFonts w:ascii="Times New Roman" w:hAnsi="Times New Roman"/>
          <w:sz w:val="28"/>
          <w:szCs w:val="28"/>
        </w:rPr>
        <w:t>2015 годы»;</w:t>
      </w:r>
    </w:p>
    <w:p w:rsidR="00A543F4" w:rsidRPr="00EB30A8" w:rsidRDefault="00A543F4" w:rsidP="00EB30A8">
      <w:pPr>
        <w:pStyle w:val="Heading1"/>
        <w:ind w:firstLine="708"/>
        <w:rPr>
          <w:b w:val="0"/>
          <w:szCs w:val="28"/>
        </w:rPr>
      </w:pPr>
      <w:r w:rsidRPr="00EB30A8">
        <w:rPr>
          <w:b w:val="0"/>
          <w:szCs w:val="28"/>
        </w:rPr>
        <w:t>- постановление администрации района от 27.12.2013 № 2345 «О внесении изменений в постановление администрации Камешковского района от 24.09.2012   № 1516 «Об утверждении муниципальной целевой программы «</w:t>
      </w:r>
      <w:r w:rsidRPr="00EB30A8">
        <w:rPr>
          <w:b w:val="0"/>
          <w:color w:val="000000"/>
          <w:szCs w:val="28"/>
        </w:rPr>
        <w:t>Создание условий для обеспечения транспортного обслуживания населения автомобильным транспортом</w:t>
      </w:r>
      <w:r w:rsidRPr="00EB30A8">
        <w:rPr>
          <w:b w:val="0"/>
          <w:szCs w:val="28"/>
        </w:rPr>
        <w:t xml:space="preserve"> на пригородных маршрутах регулярных перевозок на территории Камешковского района на 2013</w:t>
      </w:r>
      <w:r>
        <w:rPr>
          <w:b w:val="0"/>
          <w:szCs w:val="28"/>
        </w:rPr>
        <w:t xml:space="preserve"> </w:t>
      </w:r>
      <w:r w:rsidRPr="00EB30A8">
        <w:rPr>
          <w:b w:val="0"/>
          <w:szCs w:val="28"/>
        </w:rPr>
        <w:t>-</w:t>
      </w:r>
      <w:r>
        <w:rPr>
          <w:b w:val="0"/>
          <w:szCs w:val="28"/>
        </w:rPr>
        <w:t xml:space="preserve"> </w:t>
      </w:r>
      <w:r w:rsidRPr="00EB30A8">
        <w:rPr>
          <w:b w:val="0"/>
          <w:szCs w:val="28"/>
        </w:rPr>
        <w:t>2015 годы».</w:t>
      </w:r>
    </w:p>
    <w:p w:rsidR="00A543F4" w:rsidRPr="003C2C64" w:rsidRDefault="00A543F4" w:rsidP="00003E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C2C6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</w:t>
      </w:r>
      <w:r w:rsidRPr="003C2C64">
        <w:rPr>
          <w:rFonts w:ascii="Times New Roman" w:hAnsi="Times New Roman"/>
          <w:sz w:val="28"/>
          <w:szCs w:val="28"/>
        </w:rPr>
        <w:t>.</w:t>
      </w:r>
    </w:p>
    <w:p w:rsidR="00A543F4" w:rsidRPr="00C672C2" w:rsidRDefault="00A543F4" w:rsidP="00C672C2">
      <w:pPr>
        <w:pStyle w:val="Heading1"/>
        <w:ind w:firstLine="708"/>
        <w:rPr>
          <w:b w:val="0"/>
          <w:szCs w:val="28"/>
        </w:rPr>
      </w:pPr>
      <w:r w:rsidRPr="00C672C2">
        <w:rPr>
          <w:b w:val="0"/>
          <w:szCs w:val="28"/>
        </w:rPr>
        <w:t xml:space="preserve">5. Настоящее постановление вступает в силу с 01.01.2015 и </w:t>
      </w:r>
      <w:r>
        <w:rPr>
          <w:b w:val="0"/>
          <w:szCs w:val="28"/>
        </w:rPr>
        <w:t xml:space="preserve">подлежит </w:t>
      </w:r>
      <w:r w:rsidRPr="00C672C2">
        <w:rPr>
          <w:b w:val="0"/>
          <w:szCs w:val="28"/>
        </w:rPr>
        <w:t xml:space="preserve">размещению на официальном сайте администрации района. </w:t>
      </w:r>
    </w:p>
    <w:p w:rsidR="00A543F4" w:rsidRPr="00C672C2" w:rsidRDefault="00A543F4" w:rsidP="00CB66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43F4" w:rsidRDefault="00A543F4" w:rsidP="00257D62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543F4" w:rsidRDefault="00A543F4" w:rsidP="00257D62">
      <w:pPr>
        <w:spacing w:after="0"/>
        <w:rPr>
          <w:rFonts w:ascii="Times New Roman" w:hAnsi="Times New Roman"/>
          <w:sz w:val="28"/>
          <w:szCs w:val="28"/>
        </w:rPr>
      </w:pPr>
    </w:p>
    <w:p w:rsidR="00A543F4" w:rsidRPr="00110617" w:rsidRDefault="00A543F4" w:rsidP="00257D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  <w:r w:rsidRPr="00110617">
        <w:rPr>
          <w:rFonts w:ascii="Times New Roman" w:hAnsi="Times New Roman"/>
          <w:sz w:val="28"/>
          <w:szCs w:val="28"/>
        </w:rPr>
        <w:t xml:space="preserve">района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0617">
        <w:rPr>
          <w:rFonts w:ascii="Times New Roman" w:hAnsi="Times New Roman"/>
          <w:sz w:val="28"/>
          <w:szCs w:val="28"/>
        </w:rPr>
        <w:t xml:space="preserve"> А.А. Андреев </w:t>
      </w:r>
    </w:p>
    <w:p w:rsidR="00A543F4" w:rsidRDefault="00A543F4" w:rsidP="009110A2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ectPr w:rsidR="00A543F4" w:rsidSect="00773D89">
          <w:headerReference w:type="default" r:id="rId10"/>
          <w:pgSz w:w="11906" w:h="16838" w:code="9"/>
          <w:pgMar w:top="28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A543F4" w:rsidRDefault="00A543F4" w:rsidP="00191A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</w:t>
      </w:r>
    </w:p>
    <w:p w:rsidR="00A543F4" w:rsidRDefault="00A543F4" w:rsidP="00191A4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постановлению администрации района</w:t>
      </w:r>
    </w:p>
    <w:p w:rsidR="00A543F4" w:rsidRPr="00F63D44" w:rsidRDefault="00A543F4" w:rsidP="00191A49">
      <w:pPr>
        <w:pStyle w:val="Heading1"/>
        <w:jc w:val="left"/>
        <w:rPr>
          <w:b w:val="0"/>
          <w:szCs w:val="28"/>
          <w:u w:val="single"/>
        </w:rPr>
      </w:pPr>
      <w:r>
        <w:rPr>
          <w:b w:val="0"/>
          <w:szCs w:val="28"/>
        </w:rPr>
        <w:t xml:space="preserve">                                                                                          от 16.10.2014  № 2034</w:t>
      </w: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Default="00A543F4" w:rsidP="005443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</w:p>
    <w:p w:rsidR="00A543F4" w:rsidRPr="005443A1" w:rsidRDefault="00A543F4" w:rsidP="005443A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36"/>
          <w:szCs w:val="36"/>
        </w:rPr>
      </w:pPr>
      <w:r w:rsidRPr="005443A1">
        <w:rPr>
          <w:rFonts w:ascii="Times New Roman" w:hAnsi="Times New Roman" w:cs="Times New Roman"/>
          <w:sz w:val="36"/>
          <w:szCs w:val="36"/>
        </w:rPr>
        <w:t xml:space="preserve">Муниципальная программа </w:t>
      </w:r>
    </w:p>
    <w:p w:rsidR="00A543F4" w:rsidRDefault="00A543F4" w:rsidP="005443A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443A1">
        <w:rPr>
          <w:rFonts w:ascii="Times New Roman" w:hAnsi="Times New Roman"/>
          <w:color w:val="000000"/>
          <w:sz w:val="36"/>
          <w:szCs w:val="36"/>
          <w:lang w:eastAsia="ru-RU"/>
        </w:rPr>
        <w:t>«</w:t>
      </w:r>
      <w:r w:rsidRPr="005443A1">
        <w:rPr>
          <w:rFonts w:ascii="Times New Roman" w:hAnsi="Times New Roman"/>
          <w:sz w:val="36"/>
          <w:szCs w:val="36"/>
        </w:rPr>
        <w:t xml:space="preserve">Создание условий для обеспечения транспортного обслуживания населения автомобильным транспортом </w:t>
      </w:r>
    </w:p>
    <w:p w:rsidR="00A543F4" w:rsidRPr="005443A1" w:rsidRDefault="00A543F4" w:rsidP="005443A1">
      <w:pPr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5443A1">
        <w:rPr>
          <w:rFonts w:ascii="Times New Roman" w:hAnsi="Times New Roman"/>
          <w:sz w:val="36"/>
          <w:szCs w:val="36"/>
        </w:rPr>
        <w:t>общего пользования в пригородном сообщении на территории Камешковского района на 2015 - 2017 годы</w:t>
      </w:r>
      <w:r w:rsidRPr="005443A1">
        <w:rPr>
          <w:rFonts w:ascii="Times New Roman" w:hAnsi="Times New Roman"/>
          <w:color w:val="000000"/>
          <w:sz w:val="36"/>
          <w:szCs w:val="36"/>
          <w:lang w:eastAsia="ru-RU"/>
        </w:rPr>
        <w:t>»</w:t>
      </w: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Default="00A543F4" w:rsidP="00544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43F4" w:rsidRPr="00D21CBE" w:rsidRDefault="00A543F4" w:rsidP="00544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D21CBE">
        <w:rPr>
          <w:rFonts w:ascii="Times New Roman" w:hAnsi="Times New Roman" w:cs="Times New Roman"/>
          <w:sz w:val="32"/>
          <w:szCs w:val="32"/>
        </w:rPr>
        <w:t>Ответственный исполнитель:</w:t>
      </w:r>
    </w:p>
    <w:p w:rsidR="00A543F4" w:rsidRPr="00D21CBE" w:rsidRDefault="00A543F4" w:rsidP="00544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D21CBE">
        <w:rPr>
          <w:rFonts w:ascii="Times New Roman" w:hAnsi="Times New Roman" w:cs="Times New Roman"/>
          <w:sz w:val="32"/>
          <w:szCs w:val="32"/>
        </w:rPr>
        <w:t>Отдел экономики администрации Камешковского района</w:t>
      </w:r>
    </w:p>
    <w:p w:rsidR="00A543F4" w:rsidRPr="00D21CBE" w:rsidRDefault="00A543F4" w:rsidP="00544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A543F4" w:rsidRPr="00D21CBE" w:rsidRDefault="00A543F4" w:rsidP="00544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D21CBE">
        <w:rPr>
          <w:rFonts w:ascii="Times New Roman" w:hAnsi="Times New Roman" w:cs="Times New Roman"/>
          <w:sz w:val="32"/>
          <w:szCs w:val="32"/>
        </w:rPr>
        <w:t>Год составления: 2014</w:t>
      </w:r>
    </w:p>
    <w:p w:rsidR="00A543F4" w:rsidRPr="00D21CBE" w:rsidRDefault="00A543F4" w:rsidP="00544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</w:p>
    <w:p w:rsidR="00A543F4" w:rsidRPr="00D21CBE" w:rsidRDefault="00A543F4" w:rsidP="00544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D21CBE">
        <w:rPr>
          <w:rFonts w:ascii="Times New Roman" w:hAnsi="Times New Roman" w:cs="Times New Roman"/>
          <w:sz w:val="32"/>
          <w:szCs w:val="32"/>
        </w:rPr>
        <w:t>Непосредственный исполнитель:</w:t>
      </w:r>
    </w:p>
    <w:p w:rsidR="00A543F4" w:rsidRPr="00D21CBE" w:rsidRDefault="00A543F4" w:rsidP="00544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32"/>
          <w:szCs w:val="32"/>
        </w:rPr>
      </w:pPr>
      <w:r w:rsidRPr="00D21CBE">
        <w:rPr>
          <w:rFonts w:ascii="Times New Roman" w:hAnsi="Times New Roman" w:cs="Times New Roman"/>
          <w:sz w:val="32"/>
          <w:szCs w:val="32"/>
        </w:rPr>
        <w:t>Заведующий отделом экономики Барабанова Ольга Ивановна,</w:t>
      </w:r>
    </w:p>
    <w:p w:rsidR="00A543F4" w:rsidRPr="00D21CBE" w:rsidRDefault="00A543F4" w:rsidP="005443A1">
      <w:pPr>
        <w:tabs>
          <w:tab w:val="left" w:pos="4140"/>
        </w:tabs>
        <w:jc w:val="both"/>
        <w:rPr>
          <w:rFonts w:ascii="Times New Roman" w:hAnsi="Times New Roman"/>
          <w:sz w:val="32"/>
          <w:szCs w:val="32"/>
          <w:lang w:val="en-US"/>
        </w:rPr>
      </w:pPr>
      <w:r w:rsidRPr="00D21CBE">
        <w:rPr>
          <w:rFonts w:ascii="Times New Roman" w:hAnsi="Times New Roman"/>
          <w:sz w:val="32"/>
          <w:szCs w:val="32"/>
        </w:rPr>
        <w:t>тел</w:t>
      </w:r>
      <w:r w:rsidRPr="00D21CBE">
        <w:rPr>
          <w:rFonts w:ascii="Times New Roman" w:hAnsi="Times New Roman"/>
          <w:sz w:val="32"/>
          <w:szCs w:val="32"/>
          <w:lang w:val="en-US"/>
        </w:rPr>
        <w:t xml:space="preserve">.: (49248) 2-38-65, </w:t>
      </w:r>
      <w:r w:rsidRPr="008E6ACF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D21CBE">
        <w:rPr>
          <w:rFonts w:ascii="Times New Roman" w:hAnsi="Times New Roman"/>
          <w:sz w:val="32"/>
          <w:szCs w:val="32"/>
          <w:lang w:val="en-US"/>
        </w:rPr>
        <w:t xml:space="preserve">e-mail: </w:t>
      </w:r>
      <w:r w:rsidRPr="00D21CBE">
        <w:rPr>
          <w:rFonts w:ascii="Times New Roman" w:hAnsi="Times New Roman"/>
          <w:sz w:val="32"/>
          <w:szCs w:val="32"/>
          <w:u w:val="single"/>
          <w:lang w:val="en-US"/>
        </w:rPr>
        <w:t>econnest@admkam.ru</w:t>
      </w:r>
    </w:p>
    <w:p w:rsidR="00A543F4" w:rsidRPr="005443A1" w:rsidRDefault="00A543F4" w:rsidP="005443A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543F4" w:rsidRPr="005443A1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43F4" w:rsidRPr="005443A1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43F4" w:rsidRPr="005443A1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43F4" w:rsidRPr="006659BE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A543F4" w:rsidRPr="00D21CBE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21CBE">
        <w:rPr>
          <w:rFonts w:ascii="Times New Roman" w:hAnsi="Times New Roman" w:cs="Times New Roman"/>
          <w:sz w:val="24"/>
          <w:szCs w:val="24"/>
        </w:rPr>
        <w:t>(подпись)</w:t>
      </w: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Pr="005E059E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Pr="005E059E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Pr="006659BE" w:rsidRDefault="00A543F4" w:rsidP="00910F2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3F4" w:rsidRPr="00DB1DEB" w:rsidRDefault="00A543F4" w:rsidP="00036A09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B1DEB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543F4" w:rsidRDefault="00A543F4" w:rsidP="00036A09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119"/>
        <w:gridCol w:w="7087"/>
      </w:tblGrid>
      <w:tr w:rsidR="00A543F4" w:rsidRPr="00577838" w:rsidTr="00850B17">
        <w:trPr>
          <w:trHeight w:val="400"/>
          <w:tblCellSpacing w:w="5" w:type="nil"/>
        </w:trPr>
        <w:tc>
          <w:tcPr>
            <w:tcW w:w="3119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Наименование              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7087" w:type="dxa"/>
          </w:tcPr>
          <w:p w:rsidR="00A543F4" w:rsidRPr="008518EF" w:rsidRDefault="00A543F4" w:rsidP="008518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8E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851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518EF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транспортного обслуживания населения автомобильным транспортом общего пользования в пригородном сообщении на территории Камешковского района на 2015 - 2017 годы</w:t>
            </w:r>
            <w:r w:rsidRPr="008518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(далее – Программа)</w:t>
            </w:r>
          </w:p>
        </w:tc>
      </w:tr>
      <w:tr w:rsidR="00A543F4" w:rsidRPr="00577838" w:rsidTr="00850B17">
        <w:trPr>
          <w:trHeight w:val="400"/>
          <w:tblCellSpacing w:w="5" w:type="nil"/>
        </w:trPr>
        <w:tc>
          <w:tcPr>
            <w:tcW w:w="3119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7087" w:type="dxa"/>
          </w:tcPr>
          <w:p w:rsidR="00A543F4" w:rsidRPr="00782D23" w:rsidRDefault="00A543F4" w:rsidP="00782D2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D23"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Камешковского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Отдел экономики)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3F4" w:rsidRPr="00577838" w:rsidTr="00850B17">
        <w:trPr>
          <w:trHeight w:val="600"/>
          <w:tblCellSpacing w:w="5" w:type="nil"/>
        </w:trPr>
        <w:tc>
          <w:tcPr>
            <w:tcW w:w="3119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Соисполнитель программы    </w:t>
            </w:r>
          </w:p>
        </w:tc>
        <w:tc>
          <w:tcPr>
            <w:tcW w:w="7087" w:type="dxa"/>
          </w:tcPr>
          <w:p w:rsidR="00A543F4" w:rsidRPr="00577838" w:rsidRDefault="00A543F4" w:rsidP="00B50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Камешковского района  (далее – Управление образования)</w:t>
            </w:r>
          </w:p>
        </w:tc>
      </w:tr>
      <w:tr w:rsidR="00A543F4" w:rsidRPr="00577838" w:rsidTr="00850B17">
        <w:trPr>
          <w:trHeight w:val="600"/>
          <w:tblCellSpacing w:w="5" w:type="nil"/>
        </w:trPr>
        <w:tc>
          <w:tcPr>
            <w:tcW w:w="3119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Перечень подпрограмм       </w:t>
            </w:r>
          </w:p>
        </w:tc>
        <w:tc>
          <w:tcPr>
            <w:tcW w:w="7087" w:type="dxa"/>
          </w:tcPr>
          <w:p w:rsidR="00A543F4" w:rsidRPr="00577838" w:rsidRDefault="00A543F4" w:rsidP="005E51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Подпрограммы отсутствуют                                        </w:t>
            </w:r>
          </w:p>
        </w:tc>
      </w:tr>
      <w:tr w:rsidR="00A543F4" w:rsidRPr="00577838" w:rsidTr="00850B17">
        <w:trPr>
          <w:trHeight w:val="400"/>
          <w:tblCellSpacing w:w="5" w:type="nil"/>
        </w:trPr>
        <w:tc>
          <w:tcPr>
            <w:tcW w:w="3119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Цель  муниципальной      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7087" w:type="dxa"/>
          </w:tcPr>
          <w:p w:rsidR="00A543F4" w:rsidRPr="00577838" w:rsidRDefault="00A543F4" w:rsidP="005B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Устойчивое, безопасное и эффективное функционирование пассажирского транспорта, направленное на удовлетворение потребности населения в перевозках автомобильным транспортом общего пользования в пригородном сообщении на территории Камешковского района</w:t>
            </w:r>
          </w:p>
        </w:tc>
      </w:tr>
      <w:tr w:rsidR="00A543F4" w:rsidRPr="00577838" w:rsidTr="00850B17">
        <w:trPr>
          <w:trHeight w:val="400"/>
          <w:tblCellSpacing w:w="5" w:type="nil"/>
        </w:trPr>
        <w:tc>
          <w:tcPr>
            <w:tcW w:w="3119" w:type="dxa"/>
          </w:tcPr>
          <w:p w:rsidR="00A543F4" w:rsidRPr="00577838" w:rsidRDefault="00A543F4" w:rsidP="00681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Задачи  муниципальной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7087" w:type="dxa"/>
          </w:tcPr>
          <w:p w:rsidR="00A543F4" w:rsidRPr="00577838" w:rsidRDefault="00A543F4" w:rsidP="008E503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- обеспечение стабильной работы пассажирского автомобильного транспорта общего пользования и устойчивости функционирования транспортной инфраструктуры;</w:t>
            </w:r>
          </w:p>
          <w:p w:rsidR="00A543F4" w:rsidRPr="00577838" w:rsidRDefault="00A543F4" w:rsidP="00CF4E46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- повышение качества и доступности услуг пассажирского автомобильного транспорта общего пользования для населения района;</w:t>
            </w:r>
          </w:p>
          <w:p w:rsidR="00A543F4" w:rsidRPr="00577838" w:rsidRDefault="00A543F4" w:rsidP="006D67D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- оказание мер социальной поддержки по перевозке на автомобильном транспорте общего пользования по пригородным муниципальным маршрутам регулярных перевозок обучающихся общеобразовательных учреждений района.</w:t>
            </w:r>
          </w:p>
        </w:tc>
      </w:tr>
      <w:tr w:rsidR="00A543F4" w:rsidRPr="00577838" w:rsidTr="00850B17">
        <w:trPr>
          <w:trHeight w:val="600"/>
          <w:tblCellSpacing w:w="5" w:type="nil"/>
        </w:trPr>
        <w:tc>
          <w:tcPr>
            <w:tcW w:w="3119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Целевые индикаторы и      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показатели  муниципальной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7087" w:type="dxa"/>
          </w:tcPr>
          <w:p w:rsidR="00A543F4" w:rsidRPr="00577838" w:rsidRDefault="00A543F4" w:rsidP="0083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1. Общий пробег автобусов по пригородным муниципальным маршрутам регулярных перевозок,     305 тыс. км.</w:t>
            </w:r>
          </w:p>
          <w:p w:rsidR="00A543F4" w:rsidRPr="00577838" w:rsidRDefault="00A543F4" w:rsidP="0083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2. Количество перевезенных пассажиров, 150 тыс. пасс.</w:t>
            </w:r>
          </w:p>
          <w:p w:rsidR="00A543F4" w:rsidRPr="00577838" w:rsidRDefault="00A543F4" w:rsidP="0083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3. Пассажирооборот на автомобильном транспорте общего пользования по пригородным муниципальным маршрутам регулярных перевозок, 1870 тыс. пасс.-км.</w:t>
            </w:r>
          </w:p>
          <w:p w:rsidR="00A543F4" w:rsidRPr="00577838" w:rsidRDefault="00A543F4" w:rsidP="008330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4. Объем услуг по перевозке пассажиров автомобильным транспортом общего пользования в пригородном муниципальном сообщении, 12400 рейсов.</w:t>
            </w:r>
          </w:p>
          <w:p w:rsidR="00A543F4" w:rsidRPr="00577838" w:rsidRDefault="00A543F4" w:rsidP="000F6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5. Регулярность движения автобусов по пригородным муниципальным маршрутам,  99,9 %.</w:t>
            </w:r>
          </w:p>
          <w:p w:rsidR="00A543F4" w:rsidRPr="00577838" w:rsidRDefault="00A543F4" w:rsidP="00FE3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6. Количество обучающихся общеобразовательных учреждений района, воспользовавшихся правом льготного проезда на автомобильном транспорте общего пользования по пригородным муниципальным маршрутам регулярных перевозок,  43 человека.</w:t>
            </w:r>
          </w:p>
        </w:tc>
      </w:tr>
      <w:tr w:rsidR="00A543F4" w:rsidRPr="00577838" w:rsidTr="00850B17">
        <w:trPr>
          <w:trHeight w:val="400"/>
          <w:tblCellSpacing w:w="5" w:type="nil"/>
        </w:trPr>
        <w:tc>
          <w:tcPr>
            <w:tcW w:w="3119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 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муниципальной  программы  </w:t>
            </w:r>
          </w:p>
        </w:tc>
        <w:tc>
          <w:tcPr>
            <w:tcW w:w="7087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2015 - 2017 годы</w:t>
            </w:r>
          </w:p>
        </w:tc>
      </w:tr>
      <w:tr w:rsidR="00A543F4" w:rsidRPr="00577838" w:rsidTr="00850B17">
        <w:trPr>
          <w:trHeight w:val="1200"/>
          <w:tblCellSpacing w:w="5" w:type="nil"/>
        </w:trPr>
        <w:tc>
          <w:tcPr>
            <w:tcW w:w="3119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Объемы бюджетных          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ассигнований на реализацию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</w:t>
            </w:r>
          </w:p>
        </w:tc>
        <w:tc>
          <w:tcPr>
            <w:tcW w:w="7087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Общий объем средств, предусмотренных на реализацию  Программы,  - 15186,0 тыс. рублей, в том числе:                   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2015 год  -  4770,0 тыс. рублей;                 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2016 год  -  5056,0 тыс. рублей;       </w:t>
            </w:r>
          </w:p>
          <w:p w:rsidR="00A543F4" w:rsidRPr="00577838" w:rsidRDefault="00A543F4" w:rsidP="00D41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2017 год  -  5360,0 тыс. рублей.                                          </w:t>
            </w:r>
          </w:p>
        </w:tc>
      </w:tr>
      <w:tr w:rsidR="00A543F4" w:rsidRPr="00577838" w:rsidTr="00850B17">
        <w:trPr>
          <w:trHeight w:val="600"/>
          <w:tblCellSpacing w:w="5" w:type="nil"/>
        </w:trPr>
        <w:tc>
          <w:tcPr>
            <w:tcW w:w="3119" w:type="dxa"/>
          </w:tcPr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     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</w:t>
            </w:r>
          </w:p>
          <w:p w:rsidR="00A543F4" w:rsidRPr="00577838" w:rsidRDefault="00A543F4" w:rsidP="00745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программы                  </w:t>
            </w:r>
          </w:p>
        </w:tc>
        <w:tc>
          <w:tcPr>
            <w:tcW w:w="7087" w:type="dxa"/>
          </w:tcPr>
          <w:p w:rsidR="00A543F4" w:rsidRPr="0004487F" w:rsidRDefault="00A543F4" w:rsidP="00B354B8">
            <w:pPr>
              <w:pStyle w:val="a2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448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Программы позволит:</w:t>
            </w:r>
          </w:p>
          <w:p w:rsidR="00A543F4" w:rsidRPr="00577838" w:rsidRDefault="00A543F4" w:rsidP="0089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- удовлетворить потребности населения в пассажирских перевозках автомобильным транспортом общего пользования в пригородном муниципальном сообщении;</w:t>
            </w:r>
          </w:p>
          <w:p w:rsidR="00A543F4" w:rsidRPr="00577838" w:rsidRDefault="00A543F4" w:rsidP="009D32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- повысить качество услуг пассажирского автомобильного транспорта общего пользования  и  их доступность для всех слоев населения;</w:t>
            </w:r>
          </w:p>
          <w:p w:rsidR="00A543F4" w:rsidRPr="00577838" w:rsidRDefault="00A543F4" w:rsidP="003D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- обеспечить безопасное, устойчивое и эффективное функционирование пассажирского автомобильного транспорта общего пользования  на территории Камешковского района;</w:t>
            </w:r>
          </w:p>
          <w:p w:rsidR="00A543F4" w:rsidRPr="00577838" w:rsidRDefault="00A543F4" w:rsidP="003D7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- обеспечить льготный проезд на автомобильном транспорте общего пользования по пригородным муниципальным маршрутам регулярных перевозок обучающихся общеобразовательных учреждений района.</w:t>
            </w:r>
          </w:p>
        </w:tc>
      </w:tr>
    </w:tbl>
    <w:p w:rsidR="00A543F4" w:rsidRPr="000772BA" w:rsidRDefault="00A543F4" w:rsidP="009C5F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A543F4" w:rsidRDefault="00A543F4" w:rsidP="009C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365">
        <w:rPr>
          <w:rFonts w:ascii="Times New Roman" w:hAnsi="Times New Roman"/>
          <w:b/>
          <w:bCs/>
          <w:sz w:val="28"/>
          <w:szCs w:val="28"/>
        </w:rPr>
        <w:t xml:space="preserve">Раздел 1. </w:t>
      </w:r>
      <w:r w:rsidRPr="00D36365">
        <w:rPr>
          <w:rFonts w:ascii="Times New Roman" w:hAnsi="Times New Roman"/>
          <w:b/>
          <w:sz w:val="28"/>
          <w:szCs w:val="28"/>
        </w:rPr>
        <w:t xml:space="preserve">Общая характеристика сферы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D36365">
        <w:rPr>
          <w:rFonts w:ascii="Times New Roman" w:hAnsi="Times New Roman"/>
          <w:b/>
          <w:sz w:val="28"/>
          <w:szCs w:val="28"/>
        </w:rPr>
        <w:t xml:space="preserve">рограммы, </w:t>
      </w:r>
    </w:p>
    <w:p w:rsidR="00A543F4" w:rsidRDefault="00A543F4" w:rsidP="009C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365">
        <w:rPr>
          <w:rFonts w:ascii="Times New Roman" w:hAnsi="Times New Roman"/>
          <w:b/>
          <w:sz w:val="28"/>
          <w:szCs w:val="28"/>
        </w:rPr>
        <w:t xml:space="preserve">включая описание текущего состояния, основных проблем </w:t>
      </w:r>
    </w:p>
    <w:p w:rsidR="00A543F4" w:rsidRPr="00D36365" w:rsidRDefault="00A543F4" w:rsidP="009C5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6365">
        <w:rPr>
          <w:rFonts w:ascii="Times New Roman" w:hAnsi="Times New Roman"/>
          <w:b/>
          <w:sz w:val="28"/>
          <w:szCs w:val="28"/>
        </w:rPr>
        <w:t>в указанной сфере и прогноз е</w:t>
      </w:r>
      <w:r>
        <w:rPr>
          <w:rFonts w:ascii="Times New Roman" w:hAnsi="Times New Roman"/>
          <w:b/>
          <w:sz w:val="28"/>
          <w:szCs w:val="28"/>
        </w:rPr>
        <w:t>е</w:t>
      </w:r>
      <w:r w:rsidRPr="00D36365">
        <w:rPr>
          <w:rFonts w:ascii="Times New Roman" w:hAnsi="Times New Roman"/>
          <w:b/>
          <w:sz w:val="28"/>
          <w:szCs w:val="28"/>
        </w:rPr>
        <w:t xml:space="preserve"> развития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543F4" w:rsidRDefault="00A543F4" w:rsidP="00572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</w:p>
    <w:p w:rsidR="00A543F4" w:rsidRDefault="00A543F4" w:rsidP="00572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Пассажирский автомобильный транспорт общего пользования является важнейшей составной частью социальной и производственной инфраструктуры муниципального образования Камешковский район. Его устойчивое функционирование является одним из показателей качества жизни населения.</w:t>
      </w:r>
    </w:p>
    <w:p w:rsidR="00A543F4" w:rsidRPr="00E65058" w:rsidRDefault="00A543F4" w:rsidP="000F07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Размещение муниципальных образований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>, количество населения в них, размещение мест приложения труда формируют объемы и направле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ния пассажиропотоков и определяю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нагрузку на пассажирский транспорт. Развитие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пассажирского автомобильного 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>транспорта в свою очередь улучшает условия расселения граждан в район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>, делает доступными для людей объект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культурно-бытового назначения. Основополагающая роль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пассажирского автомобильного 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транспорта заключается в экономии времени, затрачиваемого населением на преодоление расстояния между пространственно разобщенными элементами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Пассажирский автот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ранспорт, экономя время и силы человека, дает возможность значительно увеличить радиус осуществления контактов, необходимых для обмена деловой, научной и культурной информацией, обеспечивая своевременную доставку работающих к местам приложения труда. </w:t>
      </w:r>
    </w:p>
    <w:p w:rsidR="00A543F4" w:rsidRPr="00E65058" w:rsidRDefault="00A543F4" w:rsidP="0047580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Регулярные 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перевозки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пассажиров 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– один из важнейших видов хозяйственной деятельности.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>беспечива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основную часть трудовых поездок населения,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они 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>непосредственно воздейству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ют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повышение эффективности экономики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Камешковского района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543F4" w:rsidRPr="009A788A" w:rsidRDefault="00A543F4" w:rsidP="00870A8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Устойчивая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эффективная работа пассажирского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автомобильного 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транспорта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общего пользования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является важнейшим показателем социально-политической и </w:t>
      </w:r>
      <w:r w:rsidRPr="009A788A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экономической стабильности района.</w:t>
      </w:r>
    </w:p>
    <w:p w:rsidR="00A543F4" w:rsidRPr="00846474" w:rsidRDefault="00A543F4" w:rsidP="00846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46474">
        <w:rPr>
          <w:rFonts w:ascii="Times New Roman" w:hAnsi="Times New Roman"/>
          <w:sz w:val="28"/>
          <w:szCs w:val="28"/>
        </w:rPr>
        <w:t xml:space="preserve">В целях повышения качества жизни необходимо обеспечить стабильную работу пассажирского транспорта, доступность транспортных услуг всем слоям населения. Повышение качества, устойчивости и доступности </w:t>
      </w:r>
      <w:r w:rsidRPr="009D3299">
        <w:rPr>
          <w:rFonts w:ascii="Times New Roman" w:hAnsi="Times New Roman"/>
          <w:sz w:val="28"/>
          <w:szCs w:val="28"/>
        </w:rPr>
        <w:t xml:space="preserve">услуг пассажирского автомобильного транспорта </w:t>
      </w:r>
      <w:r>
        <w:rPr>
          <w:rFonts w:ascii="Times New Roman" w:hAnsi="Times New Roman"/>
          <w:sz w:val="28"/>
          <w:szCs w:val="28"/>
        </w:rPr>
        <w:t xml:space="preserve">общего пользования  </w:t>
      </w:r>
      <w:r w:rsidRPr="00846474">
        <w:rPr>
          <w:rFonts w:ascii="Times New Roman" w:hAnsi="Times New Roman"/>
          <w:sz w:val="28"/>
          <w:szCs w:val="28"/>
        </w:rPr>
        <w:t>– социально</w:t>
      </w:r>
      <w:r>
        <w:rPr>
          <w:rFonts w:ascii="Times New Roman" w:hAnsi="Times New Roman"/>
          <w:sz w:val="28"/>
          <w:szCs w:val="28"/>
        </w:rPr>
        <w:t xml:space="preserve"> значимая задача.</w:t>
      </w:r>
    </w:p>
    <w:p w:rsidR="00A543F4" w:rsidRDefault="00A543F4" w:rsidP="00D02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/>
          <w:color w:val="00000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полномочиям органов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местного самоуправления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района 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относится </w:t>
      </w:r>
      <w:r>
        <w:rPr>
          <w:rFonts w:ascii="Times New Roman" w:hAnsi="Times New Roman"/>
          <w:sz w:val="28"/>
          <w:szCs w:val="28"/>
        </w:rPr>
        <w:t>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района.</w:t>
      </w:r>
    </w:p>
    <w:p w:rsidR="00A543F4" w:rsidRDefault="00A543F4" w:rsidP="005D675C">
      <w:pPr>
        <w:spacing w:after="0" w:line="18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D675C">
        <w:rPr>
          <w:rFonts w:ascii="Times New Roman" w:hAnsi="Times New Roman"/>
          <w:sz w:val="28"/>
          <w:szCs w:val="28"/>
        </w:rPr>
        <w:t>Пригородная маршрутная сеть движения автобусного пассажирского транспорта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5D675C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Камешковский район </w:t>
      </w:r>
      <w:r w:rsidRPr="005D675C">
        <w:rPr>
          <w:rFonts w:ascii="Times New Roman" w:hAnsi="Times New Roman"/>
          <w:color w:val="000000"/>
          <w:sz w:val="28"/>
          <w:szCs w:val="28"/>
          <w:lang w:eastAsia="ru-RU"/>
        </w:rPr>
        <w:t>представлена 6 пригородными муниципальными маршрутами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регулярных перевозок. </w:t>
      </w:r>
      <w:r>
        <w:rPr>
          <w:rFonts w:ascii="Times New Roman" w:hAnsi="Times New Roman"/>
          <w:sz w:val="28"/>
          <w:szCs w:val="28"/>
        </w:rPr>
        <w:t>В</w:t>
      </w:r>
      <w:r w:rsidRPr="00065329">
        <w:rPr>
          <w:rFonts w:ascii="Times New Roman" w:hAnsi="Times New Roman"/>
          <w:sz w:val="28"/>
          <w:szCs w:val="28"/>
        </w:rPr>
        <w:t>се они вошли в объем муниципального заказа.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Общая протяженность автобусных маршрутов составляет 287 км. </w:t>
      </w:r>
    </w:p>
    <w:p w:rsidR="00A543F4" w:rsidRPr="00065329" w:rsidRDefault="00A543F4" w:rsidP="00393199">
      <w:pPr>
        <w:pStyle w:val="BodyText"/>
        <w:spacing w:after="0"/>
        <w:ind w:firstLine="709"/>
        <w:jc w:val="both"/>
        <w:rPr>
          <w:sz w:val="28"/>
          <w:szCs w:val="28"/>
        </w:rPr>
      </w:pPr>
      <w:r w:rsidRPr="00E65058">
        <w:rPr>
          <w:color w:val="000000"/>
          <w:sz w:val="28"/>
          <w:szCs w:val="28"/>
        </w:rPr>
        <w:t xml:space="preserve">Перечень пригородных </w:t>
      </w:r>
      <w:r>
        <w:rPr>
          <w:color w:val="000000"/>
          <w:sz w:val="28"/>
          <w:szCs w:val="28"/>
        </w:rPr>
        <w:t xml:space="preserve">муниципальных </w:t>
      </w:r>
      <w:r w:rsidRPr="00E65058">
        <w:rPr>
          <w:color w:val="000000"/>
          <w:sz w:val="28"/>
          <w:szCs w:val="28"/>
        </w:rPr>
        <w:t>маршрутов регулярн</w:t>
      </w:r>
      <w:r>
        <w:rPr>
          <w:color w:val="000000"/>
          <w:sz w:val="28"/>
          <w:szCs w:val="28"/>
        </w:rPr>
        <w:t>о</w:t>
      </w:r>
      <w:r w:rsidRPr="00E65058">
        <w:rPr>
          <w:color w:val="000000"/>
          <w:sz w:val="28"/>
          <w:szCs w:val="28"/>
        </w:rPr>
        <w:t xml:space="preserve">го сообщения </w:t>
      </w:r>
      <w:r>
        <w:rPr>
          <w:color w:val="000000"/>
          <w:sz w:val="28"/>
          <w:szCs w:val="28"/>
        </w:rPr>
        <w:t>ежегодно рассматривается на комиссии по организации пассажирских перевозок на территории района и утверждается постановлением администрации района</w:t>
      </w:r>
      <w:r w:rsidRPr="00E65058">
        <w:rPr>
          <w:color w:val="000000"/>
          <w:sz w:val="28"/>
          <w:szCs w:val="28"/>
        </w:rPr>
        <w:t>. По каждому маршруту</w:t>
      </w:r>
      <w:r>
        <w:rPr>
          <w:color w:val="000000"/>
          <w:sz w:val="28"/>
          <w:szCs w:val="28"/>
        </w:rPr>
        <w:t xml:space="preserve">, </w:t>
      </w:r>
      <w:r w:rsidRPr="00E65058">
        <w:rPr>
          <w:color w:val="000000"/>
          <w:sz w:val="28"/>
          <w:szCs w:val="28"/>
        </w:rPr>
        <w:t xml:space="preserve">с учетом потребности населения в перевозках, утверждается расписание движения </w:t>
      </w:r>
      <w:r>
        <w:rPr>
          <w:color w:val="000000"/>
          <w:sz w:val="28"/>
          <w:szCs w:val="28"/>
        </w:rPr>
        <w:t>пассажирского транспорта</w:t>
      </w:r>
      <w:r w:rsidRPr="00E6505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Все рейсы муниципального заказа – социально направленные.</w:t>
      </w:r>
    </w:p>
    <w:p w:rsidR="00A543F4" w:rsidRPr="008C3E00" w:rsidRDefault="00A543F4" w:rsidP="00065329">
      <w:pPr>
        <w:spacing w:after="0" w:line="18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3B97">
        <w:rPr>
          <w:rFonts w:ascii="Times New Roman" w:hAnsi="Times New Roman"/>
          <w:sz w:val="28"/>
          <w:szCs w:val="28"/>
        </w:rPr>
        <w:t xml:space="preserve">В 2013 году по решению комиссии </w:t>
      </w:r>
      <w:r w:rsidRPr="00BE3B97">
        <w:rPr>
          <w:rFonts w:ascii="Times New Roman" w:hAnsi="Times New Roman"/>
          <w:color w:val="000000"/>
          <w:sz w:val="28"/>
          <w:szCs w:val="28"/>
        </w:rPr>
        <w:t>по организации пассажирских перевозок</w:t>
      </w:r>
      <w:r w:rsidRPr="00BE3B97">
        <w:rPr>
          <w:rFonts w:ascii="Times New Roman" w:hAnsi="Times New Roman"/>
          <w:sz w:val="28"/>
          <w:szCs w:val="28"/>
        </w:rPr>
        <w:t xml:space="preserve"> проведена оптимизация пригородной муниципальной маршрутной сети путем отмены наиболее убыточных автобусных рейсов.</w:t>
      </w:r>
    </w:p>
    <w:p w:rsidR="00A543F4" w:rsidRDefault="00A543F4" w:rsidP="00065329">
      <w:pPr>
        <w:spacing w:after="0" w:line="180" w:lineRule="atLeast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Регулярные перевозки пассажиров на территории муниципального образования Камешковский район осуществляет только одно предприятие пассажирского транспорта  –  ОАО «Камешковское АТП»,  с которым,  на основании результатов размещения заказа на оказание услуг для муниципальных нужд района, в декабре 2013 года заключен муниципальный контракт.</w:t>
      </w:r>
    </w:p>
    <w:p w:rsidR="00A543F4" w:rsidRDefault="00A543F4" w:rsidP="00065329">
      <w:pPr>
        <w:spacing w:after="0" w:line="18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состоянию на 1 января 2014 года списочное количество подвижного состава на автотранспортном предприятии составляет 13 автобусов, </w:t>
      </w:r>
      <w:r w:rsidRPr="00860439">
        <w:rPr>
          <w:rFonts w:ascii="Times New Roman" w:hAnsi="Times New Roman"/>
          <w:sz w:val="28"/>
          <w:szCs w:val="28"/>
        </w:rPr>
        <w:t xml:space="preserve">в том числе </w:t>
      </w:r>
      <w:r>
        <w:rPr>
          <w:rFonts w:ascii="Times New Roman" w:hAnsi="Times New Roman"/>
          <w:sz w:val="28"/>
          <w:szCs w:val="28"/>
        </w:rPr>
        <w:t>6</w:t>
      </w:r>
      <w:r w:rsidRPr="00860439">
        <w:rPr>
          <w:rFonts w:ascii="Times New Roman" w:hAnsi="Times New Roman"/>
          <w:sz w:val="28"/>
          <w:szCs w:val="28"/>
        </w:rPr>
        <w:t xml:space="preserve"> задействованы на </w:t>
      </w:r>
      <w:r>
        <w:rPr>
          <w:rFonts w:ascii="Times New Roman" w:hAnsi="Times New Roman"/>
          <w:sz w:val="28"/>
          <w:szCs w:val="28"/>
        </w:rPr>
        <w:t xml:space="preserve">пригородных </w:t>
      </w:r>
      <w:r w:rsidRPr="00860439">
        <w:rPr>
          <w:rFonts w:ascii="Times New Roman" w:hAnsi="Times New Roman"/>
          <w:sz w:val="28"/>
          <w:szCs w:val="28"/>
        </w:rPr>
        <w:t>муниципальных маршрутах.</w:t>
      </w:r>
    </w:p>
    <w:p w:rsidR="00A543F4" w:rsidRDefault="00A543F4" w:rsidP="005E7CA0">
      <w:pPr>
        <w:spacing w:after="0" w:line="18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2013 год пассажирским автомобильным транспортом общего пользования в пригородном муниципальном сообщении перевезено 173,5 тыс. пассажиров и выполнено 2162,0 тыс. пассажиро-километров транспортной работы, выполнено 14018 рейсов.</w:t>
      </w:r>
    </w:p>
    <w:p w:rsidR="00A543F4" w:rsidRDefault="00A543F4" w:rsidP="00505B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В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 последние годы в сфере транспортных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A6055">
        <w:rPr>
          <w:rFonts w:ascii="Times New Roman" w:eastAsia="TimesNewRoman" w:hAnsi="Times New Roman"/>
          <w:sz w:val="28"/>
          <w:szCs w:val="28"/>
        </w:rPr>
        <w:t>услуг накопилось много нерешенных проблем, которые мешают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A6055">
        <w:rPr>
          <w:rFonts w:ascii="Times New Roman" w:eastAsia="TimesNewRoman" w:hAnsi="Times New Roman"/>
          <w:sz w:val="28"/>
          <w:szCs w:val="28"/>
        </w:rPr>
        <w:t>осуществлению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A6055">
        <w:rPr>
          <w:rFonts w:ascii="Times New Roman" w:eastAsia="TimesNewRoman" w:hAnsi="Times New Roman"/>
          <w:sz w:val="28"/>
          <w:szCs w:val="28"/>
        </w:rPr>
        <w:t>перспективной социально-экономической политики района.</w:t>
      </w:r>
      <w:r>
        <w:rPr>
          <w:rFonts w:ascii="Times New Roman" w:eastAsia="TimesNewRoman" w:hAnsi="Times New Roman"/>
          <w:sz w:val="28"/>
          <w:szCs w:val="28"/>
        </w:rPr>
        <w:t xml:space="preserve"> Развитию транспортных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>услуг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 препятствует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убыточность </w:t>
      </w:r>
      <w:r>
        <w:rPr>
          <w:rFonts w:ascii="Times New Roman" w:eastAsia="TimesNewRoman" w:hAnsi="Times New Roman"/>
          <w:sz w:val="28"/>
          <w:szCs w:val="28"/>
        </w:rPr>
        <w:t xml:space="preserve">регулярных </w:t>
      </w:r>
      <w:r w:rsidRPr="00AA6055">
        <w:rPr>
          <w:rFonts w:ascii="Times New Roman" w:eastAsia="TimesNewRoman" w:hAnsi="Times New Roman"/>
          <w:sz w:val="28"/>
          <w:szCs w:val="28"/>
        </w:rPr>
        <w:t>перевозок пассажиров автомобильным транспортом</w:t>
      </w:r>
      <w:r>
        <w:rPr>
          <w:rFonts w:ascii="Times New Roman" w:eastAsia="TimesNewRoman" w:hAnsi="Times New Roman"/>
          <w:sz w:val="28"/>
          <w:szCs w:val="28"/>
        </w:rPr>
        <w:t xml:space="preserve"> общего пользования на территории района</w:t>
      </w:r>
      <w:r w:rsidRPr="00AA6055">
        <w:rPr>
          <w:rFonts w:ascii="Times New Roman" w:eastAsia="TimesNewRoman" w:hAnsi="Times New Roman"/>
          <w:sz w:val="28"/>
          <w:szCs w:val="28"/>
        </w:rPr>
        <w:t>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</w:p>
    <w:p w:rsidR="00A543F4" w:rsidRPr="00ED1661" w:rsidRDefault="00A543F4" w:rsidP="00ED16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 w:rsidRPr="005D3339">
        <w:rPr>
          <w:rFonts w:ascii="Times New Roman" w:hAnsi="Times New Roman"/>
          <w:color w:val="000000"/>
          <w:sz w:val="28"/>
          <w:szCs w:val="28"/>
        </w:rPr>
        <w:t xml:space="preserve">Анализ осуществляемых перевозок </w:t>
      </w:r>
      <w:r>
        <w:rPr>
          <w:rFonts w:ascii="Times New Roman" w:hAnsi="Times New Roman"/>
          <w:color w:val="000000"/>
          <w:sz w:val="28"/>
          <w:szCs w:val="28"/>
        </w:rPr>
        <w:t xml:space="preserve">пассажиров </w:t>
      </w:r>
      <w:r w:rsidRPr="005D3339">
        <w:rPr>
          <w:rFonts w:ascii="Times New Roman" w:hAnsi="Times New Roman"/>
          <w:color w:val="000000"/>
          <w:sz w:val="28"/>
          <w:szCs w:val="28"/>
        </w:rPr>
        <w:t>показывает, что происходит уменьшение пасса</w:t>
      </w:r>
      <w:r>
        <w:rPr>
          <w:rFonts w:ascii="Times New Roman" w:hAnsi="Times New Roman"/>
          <w:color w:val="000000"/>
          <w:sz w:val="28"/>
          <w:szCs w:val="28"/>
        </w:rPr>
        <w:t xml:space="preserve">жиропотока на пригородных муниципальных </w:t>
      </w:r>
      <w:r w:rsidRPr="005D3339">
        <w:rPr>
          <w:rFonts w:ascii="Times New Roman" w:hAnsi="Times New Roman"/>
          <w:color w:val="000000"/>
          <w:sz w:val="28"/>
          <w:szCs w:val="28"/>
        </w:rPr>
        <w:t>маршрутах, что объясняется сокращением численности населения сел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NewRoman" w:hAnsi="Times New Roman"/>
          <w:sz w:val="28"/>
          <w:szCs w:val="28"/>
        </w:rPr>
        <w:t>р</w:t>
      </w:r>
      <w:r w:rsidRPr="00AA6055">
        <w:rPr>
          <w:rFonts w:ascii="Times New Roman" w:eastAsia="TimesNewRoman" w:hAnsi="Times New Roman"/>
          <w:sz w:val="28"/>
          <w:szCs w:val="28"/>
        </w:rPr>
        <w:t>ост</w:t>
      </w:r>
      <w:r>
        <w:rPr>
          <w:rFonts w:ascii="Times New Roman" w:eastAsia="TimesNewRoman" w:hAnsi="Times New Roman"/>
          <w:sz w:val="28"/>
          <w:szCs w:val="28"/>
        </w:rPr>
        <w:t>ом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 количества личного</w:t>
      </w:r>
      <w:r>
        <w:rPr>
          <w:rFonts w:ascii="Times New Roman" w:eastAsia="TimesNewRoman" w:hAnsi="Times New Roman"/>
          <w:sz w:val="28"/>
          <w:szCs w:val="28"/>
        </w:rPr>
        <w:t xml:space="preserve"> авто</w:t>
      </w:r>
      <w:r w:rsidRPr="00AA6055">
        <w:rPr>
          <w:rFonts w:ascii="Times New Roman" w:eastAsia="TimesNewRoman" w:hAnsi="Times New Roman"/>
          <w:sz w:val="28"/>
          <w:szCs w:val="28"/>
        </w:rPr>
        <w:t>транспорта</w:t>
      </w:r>
      <w:r w:rsidRPr="005D3339">
        <w:rPr>
          <w:rFonts w:ascii="Times New Roman" w:hAnsi="Times New Roman"/>
          <w:color w:val="000000"/>
          <w:sz w:val="28"/>
          <w:szCs w:val="28"/>
        </w:rPr>
        <w:t xml:space="preserve">. Прослеживается тенденция старения населения, при этом возрастает доля менее активных в передвижении людей старше 65 лет. </w:t>
      </w:r>
      <w:r>
        <w:rPr>
          <w:rFonts w:ascii="Times New Roman" w:eastAsia="TimesNewRoman" w:hAnsi="Times New Roman"/>
          <w:sz w:val="28"/>
          <w:szCs w:val="28"/>
        </w:rPr>
        <w:t>С</w:t>
      </w:r>
      <w:r w:rsidRPr="00AA6055">
        <w:rPr>
          <w:rFonts w:ascii="Times New Roman" w:eastAsia="TimesNewRoman" w:hAnsi="Times New Roman"/>
          <w:sz w:val="28"/>
          <w:szCs w:val="28"/>
        </w:rPr>
        <w:t>нижени</w:t>
      </w:r>
      <w:r>
        <w:rPr>
          <w:rFonts w:ascii="Times New Roman" w:eastAsia="TimesNewRoman" w:hAnsi="Times New Roman"/>
          <w:sz w:val="28"/>
          <w:szCs w:val="28"/>
        </w:rPr>
        <w:t>е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 спроса на </w:t>
      </w:r>
      <w:r>
        <w:rPr>
          <w:rFonts w:ascii="Times New Roman" w:eastAsia="TimesNewRoman" w:hAnsi="Times New Roman"/>
          <w:sz w:val="28"/>
          <w:szCs w:val="28"/>
        </w:rPr>
        <w:t xml:space="preserve">пассажирские </w:t>
      </w:r>
      <w:r w:rsidRPr="00AA6055">
        <w:rPr>
          <w:rFonts w:ascii="Times New Roman" w:eastAsia="TimesNewRoman" w:hAnsi="Times New Roman"/>
          <w:sz w:val="28"/>
          <w:szCs w:val="28"/>
        </w:rPr>
        <w:t>перевозки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A6055">
        <w:rPr>
          <w:rFonts w:ascii="Times New Roman" w:eastAsia="TimesNewRoman" w:hAnsi="Times New Roman"/>
          <w:sz w:val="28"/>
          <w:szCs w:val="28"/>
        </w:rPr>
        <w:t>послужило причиной сокращения доходов автотранспортн</w:t>
      </w:r>
      <w:r>
        <w:rPr>
          <w:rFonts w:ascii="Times New Roman" w:eastAsia="TimesNewRoman" w:hAnsi="Times New Roman"/>
          <w:sz w:val="28"/>
          <w:szCs w:val="28"/>
        </w:rPr>
        <w:t>ого предприятия</w:t>
      </w:r>
      <w:r w:rsidRPr="00AA6055">
        <w:rPr>
          <w:rFonts w:ascii="Times New Roman" w:eastAsia="TimesNewRoman" w:hAnsi="Times New Roman"/>
          <w:sz w:val="28"/>
          <w:szCs w:val="28"/>
        </w:rPr>
        <w:t>.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5D3339">
        <w:rPr>
          <w:rFonts w:ascii="Times New Roman" w:hAnsi="Times New Roman"/>
          <w:color w:val="000000"/>
          <w:sz w:val="28"/>
          <w:szCs w:val="28"/>
        </w:rPr>
        <w:t xml:space="preserve">Затраты на осуществление транспортного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обслуживания населения  </w:t>
      </w:r>
      <w:r w:rsidRPr="005D3339">
        <w:rPr>
          <w:rFonts w:ascii="Times New Roman" w:hAnsi="Times New Roman"/>
          <w:color w:val="000000"/>
          <w:sz w:val="28"/>
          <w:szCs w:val="28"/>
        </w:rPr>
        <w:t>не окупаются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выручки от продажи билетов</w:t>
      </w:r>
      <w:r w:rsidRPr="005D3339">
        <w:rPr>
          <w:rFonts w:ascii="Times New Roman" w:hAnsi="Times New Roman"/>
          <w:color w:val="000000"/>
          <w:sz w:val="28"/>
          <w:szCs w:val="28"/>
        </w:rPr>
        <w:t>. В 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3339">
        <w:rPr>
          <w:rFonts w:ascii="Times New Roman" w:hAnsi="Times New Roman"/>
          <w:color w:val="000000"/>
          <w:sz w:val="28"/>
          <w:szCs w:val="28"/>
        </w:rPr>
        <w:t xml:space="preserve">же время, отмена перевозок </w:t>
      </w:r>
      <w:r>
        <w:rPr>
          <w:rFonts w:ascii="Times New Roman" w:hAnsi="Times New Roman"/>
          <w:color w:val="000000"/>
          <w:sz w:val="28"/>
          <w:szCs w:val="28"/>
        </w:rPr>
        <w:t>пассажиров по пригородным</w:t>
      </w:r>
      <w:r w:rsidRPr="005D33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муниципальным маршрутам</w:t>
      </w:r>
      <w:r w:rsidRPr="005D3339">
        <w:rPr>
          <w:rFonts w:ascii="Times New Roman" w:hAnsi="Times New Roman"/>
          <w:color w:val="000000"/>
          <w:sz w:val="28"/>
          <w:szCs w:val="28"/>
        </w:rPr>
        <w:t xml:space="preserve"> приведет к вымиранию сел</w:t>
      </w:r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5D3339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D3339">
        <w:rPr>
          <w:rFonts w:ascii="Times New Roman" w:hAnsi="Times New Roman"/>
          <w:sz w:val="28"/>
          <w:szCs w:val="28"/>
        </w:rPr>
        <w:t xml:space="preserve">  </w:t>
      </w:r>
    </w:p>
    <w:p w:rsidR="00A543F4" w:rsidRDefault="00A543F4" w:rsidP="00CE7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Регулярные перевозки пассажиров на территории Камешковского района осуществляю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тся по регулируемым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государством </w:t>
      </w:r>
      <w:r w:rsidRPr="00E65058">
        <w:rPr>
          <w:rFonts w:ascii="Times New Roman" w:hAnsi="Times New Roman"/>
          <w:color w:val="000000"/>
          <w:sz w:val="28"/>
          <w:szCs w:val="28"/>
          <w:lang w:eastAsia="ru-RU"/>
        </w:rPr>
        <w:t>тарифам.</w:t>
      </w:r>
    </w:p>
    <w:p w:rsidR="00A543F4" w:rsidRDefault="00A543F4" w:rsidP="00442F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/>
          <w:sz w:val="28"/>
          <w:szCs w:val="28"/>
        </w:rPr>
      </w:pPr>
      <w:r>
        <w:rPr>
          <w:rFonts w:ascii="Times New Roman" w:eastAsia="TimesNewRoman" w:hAnsi="Times New Roman"/>
          <w:sz w:val="28"/>
          <w:szCs w:val="28"/>
        </w:rPr>
        <w:t>Несмотря на рост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 тарифов </w:t>
      </w:r>
      <w:r>
        <w:rPr>
          <w:rFonts w:ascii="Times New Roman" w:eastAsia="TimesNewRoman" w:hAnsi="Times New Roman"/>
          <w:sz w:val="28"/>
          <w:szCs w:val="28"/>
        </w:rPr>
        <w:t xml:space="preserve">на перевозку пассажиров </w:t>
      </w:r>
      <w:r w:rsidRPr="00AA6055">
        <w:rPr>
          <w:rFonts w:ascii="Times New Roman" w:eastAsia="TimesNewRoman" w:hAnsi="Times New Roman"/>
          <w:sz w:val="28"/>
          <w:szCs w:val="28"/>
        </w:rPr>
        <w:t>за последние годы,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финансовое положение </w:t>
      </w:r>
      <w:r>
        <w:rPr>
          <w:rFonts w:ascii="Times New Roman" w:eastAsia="TimesNewRoman" w:hAnsi="Times New Roman"/>
          <w:sz w:val="28"/>
          <w:szCs w:val="28"/>
        </w:rPr>
        <w:t>ОАО «Камешковское АТП»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 остается сложным.</w:t>
      </w:r>
      <w:r>
        <w:rPr>
          <w:rFonts w:ascii="Times New Roman" w:eastAsia="TimesNewRoman" w:hAnsi="Times New Roman"/>
          <w:sz w:val="28"/>
          <w:szCs w:val="28"/>
        </w:rPr>
        <w:t xml:space="preserve"> Это </w:t>
      </w:r>
      <w:r w:rsidRPr="00AA6055">
        <w:rPr>
          <w:rFonts w:ascii="Times New Roman" w:eastAsia="TimesNewRoman" w:hAnsi="Times New Roman"/>
          <w:sz w:val="28"/>
          <w:szCs w:val="28"/>
        </w:rPr>
        <w:t>объясняется,</w:t>
      </w:r>
      <w:r>
        <w:rPr>
          <w:rFonts w:ascii="Times New Roman" w:eastAsia="TimesNewRoman" w:hAnsi="Times New Roman"/>
          <w:sz w:val="28"/>
          <w:szCs w:val="28"/>
        </w:rPr>
        <w:t xml:space="preserve"> 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главным образом, </w:t>
      </w:r>
      <w:r>
        <w:rPr>
          <w:rFonts w:ascii="Times New Roman" w:eastAsia="TimesNewRoman" w:hAnsi="Times New Roman"/>
          <w:sz w:val="28"/>
          <w:szCs w:val="28"/>
        </w:rPr>
        <w:t xml:space="preserve">изменением налоговой политики, </w:t>
      </w:r>
      <w:r w:rsidRPr="00AA6055">
        <w:rPr>
          <w:rFonts w:ascii="Times New Roman" w:eastAsia="TimesNewRoman" w:hAnsi="Times New Roman"/>
          <w:sz w:val="28"/>
          <w:szCs w:val="28"/>
        </w:rPr>
        <w:t>ростом ц</w:t>
      </w:r>
      <w:r>
        <w:rPr>
          <w:rFonts w:ascii="Times New Roman" w:eastAsia="TimesNewRoman" w:hAnsi="Times New Roman"/>
          <w:sz w:val="28"/>
          <w:szCs w:val="28"/>
        </w:rPr>
        <w:t xml:space="preserve">ен на ГСМ, электроэнергию и </w:t>
      </w:r>
      <w:r w:rsidRPr="00B0053F">
        <w:rPr>
          <w:rFonts w:ascii="Times New Roman" w:hAnsi="Times New Roman"/>
          <w:sz w:val="28"/>
          <w:szCs w:val="28"/>
        </w:rPr>
        <w:t>запчасти, необходимые для эксплуатации транспорта</w:t>
      </w:r>
      <w:r>
        <w:rPr>
          <w:rFonts w:ascii="Times New Roman" w:hAnsi="Times New Roman"/>
          <w:sz w:val="28"/>
          <w:szCs w:val="28"/>
        </w:rPr>
        <w:t>.</w:t>
      </w:r>
      <w:r w:rsidRPr="00AA6055">
        <w:rPr>
          <w:rFonts w:ascii="Times New Roman" w:eastAsia="TimesNewRoman" w:hAnsi="Times New Roman"/>
          <w:sz w:val="28"/>
          <w:szCs w:val="28"/>
        </w:rPr>
        <w:t xml:space="preserve"> </w:t>
      </w:r>
      <w:r>
        <w:rPr>
          <w:rFonts w:ascii="Times New Roman" w:eastAsia="TimesNewRoman" w:hAnsi="Times New Roman"/>
          <w:sz w:val="28"/>
          <w:szCs w:val="28"/>
        </w:rPr>
        <w:t xml:space="preserve">         </w:t>
      </w:r>
    </w:p>
    <w:p w:rsidR="00A543F4" w:rsidRDefault="00A543F4" w:rsidP="00AD071B">
      <w:pPr>
        <w:pStyle w:val="Default"/>
        <w:ind w:firstLine="720"/>
        <w:jc w:val="both"/>
        <w:rPr>
          <w:rFonts w:eastAsia="TimesNewRoman"/>
          <w:sz w:val="28"/>
          <w:szCs w:val="28"/>
        </w:rPr>
      </w:pPr>
      <w:r w:rsidRPr="00B0053F">
        <w:rPr>
          <w:sz w:val="28"/>
          <w:szCs w:val="28"/>
        </w:rPr>
        <w:t>Следствием трудного ф</w:t>
      </w:r>
      <w:r>
        <w:rPr>
          <w:sz w:val="28"/>
          <w:szCs w:val="28"/>
        </w:rPr>
        <w:t>инансового положения предприятия являе</w:t>
      </w:r>
      <w:r w:rsidRPr="00B0053F">
        <w:rPr>
          <w:sz w:val="28"/>
          <w:szCs w:val="28"/>
        </w:rPr>
        <w:t xml:space="preserve">тся большой износ транспортных средств, вызванный низкими темпами обновления пассажирского парка, что увеличивает расходы на ремонт и техническое обслуживание. В автопарках предприятий пассажирского транспорта </w:t>
      </w:r>
      <w:r>
        <w:rPr>
          <w:sz w:val="28"/>
          <w:szCs w:val="28"/>
        </w:rPr>
        <w:t xml:space="preserve">общего пользования преобладает </w:t>
      </w:r>
      <w:r w:rsidRPr="00B0053F">
        <w:rPr>
          <w:sz w:val="28"/>
          <w:szCs w:val="28"/>
        </w:rPr>
        <w:t xml:space="preserve"> морально и физически устаревшая техника, работающая во многих случаях за пределами нормативного срока службы. </w:t>
      </w:r>
      <w:r w:rsidRPr="00AA6055">
        <w:rPr>
          <w:rFonts w:eastAsia="TimesNewRoman"/>
          <w:sz w:val="28"/>
          <w:szCs w:val="28"/>
        </w:rPr>
        <w:t>Изношенность</w:t>
      </w:r>
      <w:r>
        <w:rPr>
          <w:rFonts w:eastAsia="TimesNewRoman"/>
          <w:sz w:val="28"/>
          <w:szCs w:val="28"/>
        </w:rPr>
        <w:t xml:space="preserve"> </w:t>
      </w:r>
      <w:r w:rsidRPr="00AA6055">
        <w:rPr>
          <w:rFonts w:eastAsia="TimesNewRoman"/>
          <w:sz w:val="28"/>
          <w:szCs w:val="28"/>
        </w:rPr>
        <w:t>транспорт</w:t>
      </w:r>
      <w:r>
        <w:rPr>
          <w:rFonts w:eastAsia="TimesNewRoman"/>
          <w:sz w:val="28"/>
          <w:szCs w:val="28"/>
        </w:rPr>
        <w:t>ных средств</w:t>
      </w:r>
      <w:r w:rsidRPr="00AA6055">
        <w:rPr>
          <w:rFonts w:eastAsia="TimesNewRoman"/>
          <w:sz w:val="28"/>
          <w:szCs w:val="28"/>
        </w:rPr>
        <w:t xml:space="preserve"> не обеспечивает безопасности перевозок</w:t>
      </w:r>
      <w:r>
        <w:rPr>
          <w:rFonts w:eastAsia="TimesNewRoman"/>
          <w:sz w:val="28"/>
          <w:szCs w:val="28"/>
        </w:rPr>
        <w:t xml:space="preserve"> </w:t>
      </w:r>
      <w:r w:rsidRPr="00AA6055">
        <w:rPr>
          <w:rFonts w:eastAsia="TimesNewRoman"/>
          <w:sz w:val="28"/>
          <w:szCs w:val="28"/>
        </w:rPr>
        <w:t>пассажиров, ухудшает экологическую ситуацию</w:t>
      </w:r>
      <w:r>
        <w:rPr>
          <w:rFonts w:eastAsia="TimesNewRoman"/>
          <w:sz w:val="28"/>
          <w:szCs w:val="28"/>
        </w:rPr>
        <w:t xml:space="preserve"> в районе</w:t>
      </w:r>
      <w:r w:rsidRPr="00AA6055">
        <w:rPr>
          <w:rFonts w:eastAsia="TimesNewRoman"/>
          <w:sz w:val="28"/>
          <w:szCs w:val="28"/>
        </w:rPr>
        <w:t>.</w:t>
      </w:r>
      <w:r>
        <w:rPr>
          <w:rFonts w:eastAsia="TimesNewRoman"/>
          <w:sz w:val="28"/>
          <w:szCs w:val="28"/>
        </w:rPr>
        <w:t xml:space="preserve"> </w:t>
      </w:r>
    </w:p>
    <w:p w:rsidR="00A543F4" w:rsidRPr="00AD071B" w:rsidRDefault="00A543F4" w:rsidP="00AD071B">
      <w:pPr>
        <w:pStyle w:val="Default"/>
        <w:ind w:firstLine="720"/>
        <w:jc w:val="both"/>
        <w:rPr>
          <w:rFonts w:eastAsia="TimesNewRoman"/>
          <w:sz w:val="28"/>
          <w:szCs w:val="28"/>
        </w:rPr>
      </w:pPr>
      <w:r>
        <w:rPr>
          <w:sz w:val="28"/>
          <w:szCs w:val="28"/>
        </w:rPr>
        <w:t>Результатом ухудшения</w:t>
      </w:r>
      <w:r w:rsidRPr="00E65058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го положения</w:t>
      </w:r>
      <w:r w:rsidRPr="00E650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ОАО «Камешковское АТП» </w:t>
      </w:r>
      <w:r w:rsidRPr="00E65058">
        <w:rPr>
          <w:sz w:val="28"/>
          <w:szCs w:val="28"/>
        </w:rPr>
        <w:t xml:space="preserve">может </w:t>
      </w:r>
      <w:r>
        <w:rPr>
          <w:sz w:val="28"/>
          <w:szCs w:val="28"/>
        </w:rPr>
        <w:t xml:space="preserve">послужить </w:t>
      </w:r>
      <w:r w:rsidRPr="00E65058">
        <w:rPr>
          <w:sz w:val="28"/>
          <w:szCs w:val="28"/>
        </w:rPr>
        <w:t xml:space="preserve">отказ </w:t>
      </w:r>
      <w:r>
        <w:rPr>
          <w:sz w:val="28"/>
          <w:szCs w:val="28"/>
        </w:rPr>
        <w:t>предприятия</w:t>
      </w:r>
      <w:r w:rsidRPr="00E65058">
        <w:rPr>
          <w:sz w:val="28"/>
          <w:szCs w:val="28"/>
        </w:rPr>
        <w:t xml:space="preserve"> обслуживать</w:t>
      </w:r>
      <w:r>
        <w:rPr>
          <w:sz w:val="28"/>
          <w:szCs w:val="28"/>
        </w:rPr>
        <w:t xml:space="preserve"> убыточные рейсы, и как следствие, возникновение</w:t>
      </w:r>
      <w:r w:rsidRPr="00E65058">
        <w:rPr>
          <w:sz w:val="28"/>
          <w:szCs w:val="28"/>
        </w:rPr>
        <w:t xml:space="preserve"> угрозы «социального взрыва».</w:t>
      </w:r>
    </w:p>
    <w:p w:rsidR="00A543F4" w:rsidRDefault="00A543F4" w:rsidP="002B3D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3339">
        <w:rPr>
          <w:rFonts w:ascii="Times New Roman" w:hAnsi="Times New Roman"/>
          <w:sz w:val="28"/>
          <w:szCs w:val="28"/>
        </w:rPr>
        <w:t>Еще одной проблемой, требующей внимания в отрасли, является недостаток</w:t>
      </w:r>
      <w:r>
        <w:rPr>
          <w:rFonts w:ascii="Times New Roman" w:hAnsi="Times New Roman"/>
          <w:sz w:val="28"/>
          <w:szCs w:val="28"/>
        </w:rPr>
        <w:t xml:space="preserve">  кадров по основной профессии –</w:t>
      </w:r>
      <w:r w:rsidRPr="005D3339">
        <w:rPr>
          <w:rFonts w:ascii="Times New Roman" w:hAnsi="Times New Roman"/>
          <w:sz w:val="28"/>
          <w:szCs w:val="28"/>
        </w:rPr>
        <w:t xml:space="preserve"> водитель, что приводит к сокращению выпуска на линию автобусов и простою транспортных средств. Главной причиной недостатка и текучести кадров является низкий уровень заработной платы. Все это сказывается на регулярности и качестве обслуживания пассажиров.</w:t>
      </w:r>
    </w:p>
    <w:p w:rsidR="00A543F4" w:rsidRPr="009839AA" w:rsidRDefault="00A543F4" w:rsidP="00C541A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9AA">
        <w:rPr>
          <w:rFonts w:ascii="Times New Roman" w:hAnsi="Times New Roman"/>
          <w:sz w:val="28"/>
          <w:szCs w:val="28"/>
        </w:rPr>
        <w:t xml:space="preserve">Решение перечисленных проблем и создание условий для </w:t>
      </w:r>
      <w:r>
        <w:rPr>
          <w:rFonts w:ascii="Times New Roman" w:hAnsi="Times New Roman"/>
          <w:sz w:val="28"/>
          <w:szCs w:val="28"/>
        </w:rPr>
        <w:t>обеспечения</w:t>
      </w:r>
      <w:r w:rsidRPr="009839AA">
        <w:rPr>
          <w:rFonts w:ascii="Times New Roman" w:hAnsi="Times New Roman"/>
          <w:sz w:val="28"/>
          <w:szCs w:val="28"/>
        </w:rPr>
        <w:t xml:space="preserve"> транспортного  обслуживания  населения,  обеспечения  доступа  населения  к </w:t>
      </w:r>
      <w:r>
        <w:rPr>
          <w:rFonts w:ascii="Times New Roman" w:hAnsi="Times New Roman"/>
          <w:sz w:val="28"/>
          <w:szCs w:val="28"/>
        </w:rPr>
        <w:t xml:space="preserve"> качественным, </w:t>
      </w:r>
      <w:r w:rsidRPr="009839AA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езопасным транспортным услугам </w:t>
      </w:r>
      <w:r w:rsidRPr="009839AA">
        <w:rPr>
          <w:rFonts w:ascii="Times New Roman" w:hAnsi="Times New Roman"/>
          <w:sz w:val="28"/>
          <w:szCs w:val="28"/>
        </w:rPr>
        <w:t xml:space="preserve">возможно при использовании программных методов с целью обеспечения развития пассажирских перевозок на территории района, повышения финансовой </w:t>
      </w:r>
      <w:r>
        <w:rPr>
          <w:rFonts w:ascii="Times New Roman" w:hAnsi="Times New Roman"/>
          <w:sz w:val="28"/>
          <w:szCs w:val="28"/>
        </w:rPr>
        <w:t>устойчивости п</w:t>
      </w:r>
      <w:r w:rsidRPr="009839AA">
        <w:rPr>
          <w:rFonts w:ascii="Times New Roman" w:hAnsi="Times New Roman"/>
          <w:sz w:val="28"/>
          <w:szCs w:val="28"/>
        </w:rPr>
        <w:t>еревозчик</w:t>
      </w:r>
      <w:r>
        <w:rPr>
          <w:rFonts w:ascii="Times New Roman" w:hAnsi="Times New Roman"/>
          <w:sz w:val="28"/>
          <w:szCs w:val="28"/>
        </w:rPr>
        <w:t>ов</w:t>
      </w:r>
      <w:r w:rsidRPr="009839AA">
        <w:rPr>
          <w:rFonts w:ascii="Times New Roman" w:hAnsi="Times New Roman"/>
          <w:sz w:val="28"/>
          <w:szCs w:val="28"/>
        </w:rPr>
        <w:t>, в том числе путем субсидирования</w:t>
      </w:r>
      <w:r>
        <w:rPr>
          <w:rFonts w:ascii="Times New Roman" w:hAnsi="Times New Roman"/>
          <w:sz w:val="28"/>
          <w:szCs w:val="28"/>
        </w:rPr>
        <w:t xml:space="preserve"> регулярных </w:t>
      </w:r>
      <w:r w:rsidRPr="00C541AB">
        <w:rPr>
          <w:rFonts w:ascii="Times New Roman" w:hAnsi="Times New Roman"/>
          <w:color w:val="000000"/>
          <w:sz w:val="28"/>
          <w:szCs w:val="28"/>
          <w:lang w:eastAsia="ru-RU"/>
        </w:rPr>
        <w:t>перевозок пассажиров в пригородном муниципальном сообщении</w:t>
      </w:r>
      <w:r w:rsidRPr="009839AA">
        <w:rPr>
          <w:rFonts w:ascii="Times New Roman" w:hAnsi="Times New Roman"/>
          <w:sz w:val="28"/>
          <w:szCs w:val="28"/>
        </w:rPr>
        <w:t>.</w:t>
      </w:r>
    </w:p>
    <w:p w:rsidR="00A543F4" w:rsidRPr="00DD0AE2" w:rsidRDefault="00A543F4" w:rsidP="009839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90850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Постановлением администрации района от 15.08.2011 № 1150 «</w:t>
      </w:r>
      <w:r w:rsidRPr="00E90850">
        <w:rPr>
          <w:rFonts w:ascii="Times New Roman" w:hAnsi="Times New Roman"/>
          <w:sz w:val="28"/>
          <w:szCs w:val="28"/>
        </w:rPr>
        <w:t>Об утверждении Положения об организации транспортного обслуживания населения пассажирским автомобильным транспортом на территории Камешковского района</w:t>
      </w:r>
      <w:r w:rsidRPr="00E90850">
        <w:rPr>
          <w:rFonts w:ascii="Times New Roman" w:hAnsi="Times New Roman"/>
          <w:color w:val="000000"/>
          <w:sz w:val="28"/>
          <w:szCs w:val="28"/>
          <w:lang w:eastAsia="ru-RU"/>
        </w:rPr>
        <w:t>» определено,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0850">
        <w:rPr>
          <w:rFonts w:ascii="Times New Roman" w:hAnsi="Times New Roman"/>
          <w:color w:val="000000"/>
          <w:sz w:val="28"/>
          <w:szCs w:val="28"/>
          <w:lang w:eastAsia="ru-RU"/>
        </w:rPr>
        <w:t>что организация транспортного обслуживания населения автомобильн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ым транспортом общего пользования в пригородном </w:t>
      </w:r>
      <w:r w:rsidRPr="00E90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муниципальном сообщении является расходным обязательством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администрации района</w:t>
      </w:r>
      <w:r w:rsidRPr="00E90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E90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предусмотрена </w:t>
      </w:r>
      <w:r w:rsidRPr="00A50D34">
        <w:rPr>
          <w:rFonts w:ascii="Times New Roman" w:hAnsi="Times New Roman"/>
          <w:sz w:val="28"/>
          <w:szCs w:val="28"/>
        </w:rPr>
        <w:t xml:space="preserve">компенсация перевозчикам </w:t>
      </w:r>
      <w:r w:rsidRPr="008D73F6">
        <w:rPr>
          <w:rFonts w:ascii="Times New Roman" w:hAnsi="Times New Roman"/>
          <w:sz w:val="28"/>
          <w:szCs w:val="28"/>
        </w:rPr>
        <w:t>недополученных доходов в связ</w:t>
      </w:r>
      <w:r>
        <w:rPr>
          <w:rFonts w:ascii="Times New Roman" w:hAnsi="Times New Roman"/>
          <w:sz w:val="28"/>
          <w:szCs w:val="28"/>
        </w:rPr>
        <w:t>и с установлением тарифа</w:t>
      </w:r>
      <w:r w:rsidRPr="008D73F6">
        <w:rPr>
          <w:rFonts w:ascii="Times New Roman" w:hAnsi="Times New Roman"/>
          <w:sz w:val="28"/>
          <w:szCs w:val="28"/>
        </w:rPr>
        <w:t xml:space="preserve"> на перевозку пассажиров автомобильным транспортом общего пользования ниже экономически обоснованного уровня</w:t>
      </w:r>
      <w:r w:rsidRPr="008D73F6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947EE">
        <w:rPr>
          <w:rFonts w:ascii="Times New Roman" w:hAnsi="Times New Roman"/>
          <w:sz w:val="28"/>
          <w:szCs w:val="28"/>
        </w:rPr>
        <w:t xml:space="preserve">а также </w:t>
      </w:r>
      <w:r w:rsidRPr="008D73F6">
        <w:rPr>
          <w:rFonts w:ascii="Times New Roman" w:hAnsi="Times New Roman"/>
          <w:sz w:val="28"/>
          <w:szCs w:val="28"/>
        </w:rPr>
        <w:t>недополученных</w:t>
      </w:r>
      <w:r w:rsidRPr="00C947EE">
        <w:rPr>
          <w:rFonts w:ascii="Times New Roman" w:hAnsi="Times New Roman"/>
          <w:sz w:val="28"/>
          <w:szCs w:val="28"/>
        </w:rPr>
        <w:t xml:space="preserve"> доход</w:t>
      </w:r>
      <w:r>
        <w:rPr>
          <w:rFonts w:ascii="Times New Roman" w:hAnsi="Times New Roman"/>
          <w:sz w:val="28"/>
          <w:szCs w:val="28"/>
        </w:rPr>
        <w:t>ов</w:t>
      </w:r>
      <w:r w:rsidRPr="00C947EE">
        <w:rPr>
          <w:rFonts w:ascii="Times New Roman" w:hAnsi="Times New Roman"/>
          <w:sz w:val="28"/>
          <w:szCs w:val="28"/>
        </w:rPr>
        <w:t xml:space="preserve"> от предоставления пассажирам </w:t>
      </w:r>
      <w:r w:rsidRPr="00DD0AE2">
        <w:rPr>
          <w:rFonts w:ascii="Times New Roman" w:hAnsi="Times New Roman"/>
          <w:sz w:val="28"/>
          <w:szCs w:val="28"/>
        </w:rPr>
        <w:t xml:space="preserve">льгот или преимуществ по провозной плате. </w:t>
      </w:r>
    </w:p>
    <w:p w:rsidR="00A543F4" w:rsidRPr="00BE77D7" w:rsidRDefault="00A543F4" w:rsidP="00BE77D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данной П</w:t>
      </w:r>
      <w:r w:rsidRPr="00396858">
        <w:rPr>
          <w:sz w:val="28"/>
          <w:szCs w:val="28"/>
        </w:rPr>
        <w:t xml:space="preserve">рограммы позволит повысить устойчивость, качество и безопасность оказания транспортных услуг населению. </w:t>
      </w:r>
      <w:r>
        <w:rPr>
          <w:sz w:val="28"/>
          <w:szCs w:val="28"/>
        </w:rPr>
        <w:t xml:space="preserve">Компенсация </w:t>
      </w:r>
      <w:r w:rsidRPr="00396858">
        <w:rPr>
          <w:sz w:val="28"/>
          <w:szCs w:val="28"/>
        </w:rPr>
        <w:t>недополученных доходов автотранспортн</w:t>
      </w:r>
      <w:r>
        <w:rPr>
          <w:sz w:val="28"/>
          <w:szCs w:val="28"/>
        </w:rPr>
        <w:t>ому</w:t>
      </w:r>
      <w:r w:rsidRPr="00396858">
        <w:rPr>
          <w:sz w:val="28"/>
          <w:szCs w:val="28"/>
        </w:rPr>
        <w:t xml:space="preserve"> предприяти</w:t>
      </w:r>
      <w:r>
        <w:rPr>
          <w:sz w:val="28"/>
          <w:szCs w:val="28"/>
        </w:rPr>
        <w:t>ю, осуществляюще</w:t>
      </w:r>
      <w:r w:rsidRPr="00396858"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 w:rsidRPr="00396858">
        <w:rPr>
          <w:sz w:val="28"/>
          <w:szCs w:val="28"/>
        </w:rPr>
        <w:t xml:space="preserve"> пассажирские перевозки на территории </w:t>
      </w:r>
      <w:r>
        <w:rPr>
          <w:sz w:val="28"/>
          <w:szCs w:val="28"/>
        </w:rPr>
        <w:t>Камешковского</w:t>
      </w:r>
      <w:r w:rsidRPr="00396858">
        <w:rPr>
          <w:sz w:val="28"/>
          <w:szCs w:val="28"/>
        </w:rPr>
        <w:t xml:space="preserve"> района, позволит п</w:t>
      </w:r>
      <w:r>
        <w:rPr>
          <w:sz w:val="28"/>
          <w:szCs w:val="28"/>
        </w:rPr>
        <w:t>редприятию</w:t>
      </w:r>
      <w:r w:rsidRPr="00396858">
        <w:rPr>
          <w:sz w:val="28"/>
          <w:szCs w:val="28"/>
        </w:rPr>
        <w:t xml:space="preserve"> использовать часть высвободившихся средств на техническое переоснащение, повышение заработной платы работникам и как следствие – оказание более качественных и стабильных </w:t>
      </w:r>
      <w:r>
        <w:rPr>
          <w:sz w:val="28"/>
          <w:szCs w:val="28"/>
        </w:rPr>
        <w:t xml:space="preserve">транспортных </w:t>
      </w:r>
      <w:r w:rsidRPr="00396858">
        <w:rPr>
          <w:sz w:val="28"/>
          <w:szCs w:val="28"/>
        </w:rPr>
        <w:t>услуг</w:t>
      </w:r>
      <w:r>
        <w:rPr>
          <w:sz w:val="28"/>
          <w:szCs w:val="28"/>
        </w:rPr>
        <w:t xml:space="preserve"> населению</w:t>
      </w:r>
      <w:r w:rsidRPr="00396858">
        <w:rPr>
          <w:sz w:val="28"/>
          <w:szCs w:val="28"/>
        </w:rPr>
        <w:t>.</w:t>
      </w:r>
      <w:r w:rsidRPr="00BE77D7">
        <w:rPr>
          <w:sz w:val="28"/>
          <w:szCs w:val="28"/>
        </w:rPr>
        <w:t xml:space="preserve"> </w:t>
      </w:r>
    </w:p>
    <w:p w:rsidR="00A543F4" w:rsidRDefault="00A543F4" w:rsidP="005B6C2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543F4" w:rsidRDefault="00A543F4" w:rsidP="005B6C2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Раздел 2.</w:t>
      </w:r>
      <w:r w:rsidRPr="009F0046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Приоритеты муниципальной политики в сфере реализации Программы, цели, задачи и показатели (индикаторы) достижения целей и решения задач, описание основных ожидаемых конечных результатов Программы, сроков и этапов ее реализации.</w:t>
      </w:r>
    </w:p>
    <w:p w:rsidR="00A543F4" w:rsidRDefault="00A543F4" w:rsidP="003F3AE2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3F4" w:rsidRPr="00E0182C" w:rsidRDefault="00A543F4" w:rsidP="00E0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C47A6">
        <w:rPr>
          <w:rFonts w:ascii="Times New Roman" w:hAnsi="Times New Roman"/>
          <w:sz w:val="28"/>
          <w:szCs w:val="28"/>
        </w:rPr>
        <w:t xml:space="preserve">Приоритеты муниципальной политики </w:t>
      </w:r>
      <w:r>
        <w:rPr>
          <w:rFonts w:ascii="Times New Roman" w:hAnsi="Times New Roman"/>
          <w:sz w:val="28"/>
          <w:szCs w:val="28"/>
        </w:rPr>
        <w:t xml:space="preserve">Камешковского района </w:t>
      </w:r>
      <w:r w:rsidRPr="003C47A6">
        <w:rPr>
          <w:rFonts w:ascii="Times New Roman" w:hAnsi="Times New Roman"/>
          <w:sz w:val="28"/>
          <w:szCs w:val="28"/>
        </w:rPr>
        <w:t>в сфере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реализации Программы </w:t>
      </w:r>
      <w:r w:rsidRPr="00541245">
        <w:rPr>
          <w:rFonts w:ascii="Times New Roman" w:hAnsi="Times New Roman"/>
          <w:sz w:val="28"/>
          <w:szCs w:val="28"/>
        </w:rPr>
        <w:t xml:space="preserve">определены исходя из задач, поставленных в </w:t>
      </w:r>
      <w:r w:rsidRPr="0004487F">
        <w:rPr>
          <w:rFonts w:ascii="Times New Roman" w:hAnsi="Times New Roman"/>
          <w:color w:val="000000"/>
          <w:sz w:val="28"/>
          <w:szCs w:val="28"/>
        </w:rPr>
        <w:t>Концепции долгосрочного социально-экономического развития Российской Федерации до 2020 года</w:t>
      </w:r>
      <w:r>
        <w:rPr>
          <w:rFonts w:ascii="Times New Roman" w:hAnsi="Times New Roman"/>
          <w:sz w:val="28"/>
          <w:szCs w:val="28"/>
        </w:rPr>
        <w:t xml:space="preserve">, утвержденной распоряжением </w:t>
      </w:r>
      <w:r w:rsidRPr="00AC6A0A">
        <w:rPr>
          <w:rFonts w:ascii="Times New Roman" w:hAnsi="Times New Roman"/>
          <w:sz w:val="28"/>
          <w:szCs w:val="28"/>
        </w:rPr>
        <w:t>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A0A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6A0A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17.11.2008 № </w:t>
      </w:r>
      <w:r w:rsidRPr="00AC6A0A">
        <w:rPr>
          <w:rFonts w:ascii="Times New Roman" w:hAnsi="Times New Roman"/>
          <w:sz w:val="28"/>
          <w:szCs w:val="28"/>
        </w:rPr>
        <w:t xml:space="preserve">1662-р, </w:t>
      </w:r>
      <w:r>
        <w:rPr>
          <w:rFonts w:ascii="Times New Roman" w:hAnsi="Times New Roman"/>
          <w:color w:val="000000"/>
          <w:sz w:val="28"/>
          <w:szCs w:val="28"/>
        </w:rPr>
        <w:t>Стратегии</w:t>
      </w:r>
      <w:r w:rsidRPr="0004487F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Камешковский район </w:t>
      </w:r>
      <w:r w:rsidRPr="0004487F">
        <w:rPr>
          <w:rFonts w:ascii="Times New Roman" w:hAnsi="Times New Roman"/>
          <w:color w:val="000000"/>
          <w:sz w:val="28"/>
          <w:szCs w:val="28"/>
        </w:rPr>
        <w:t>до 2020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утвержденной решением Совета народных депутатов Камешковского района </w:t>
      </w:r>
      <w:r w:rsidRPr="0004487F">
        <w:rPr>
          <w:rFonts w:ascii="Times New Roman" w:hAnsi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/>
          <w:color w:val="000000"/>
          <w:sz w:val="28"/>
          <w:szCs w:val="28"/>
        </w:rPr>
        <w:t>20.12.</w:t>
      </w:r>
      <w:r w:rsidRPr="0004487F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11</w:t>
      </w:r>
      <w:r w:rsidRPr="0004487F">
        <w:rPr>
          <w:rFonts w:ascii="Times New Roman" w:hAnsi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color w:val="000000"/>
          <w:sz w:val="28"/>
          <w:szCs w:val="28"/>
        </w:rPr>
        <w:t xml:space="preserve">119, </w:t>
      </w:r>
      <w:hyperlink r:id="rId11" w:history="1">
        <w:r w:rsidRPr="00AC6A0A">
          <w:rPr>
            <w:rFonts w:ascii="Times New Roman" w:hAnsi="Times New Roman"/>
            <w:sz w:val="28"/>
            <w:szCs w:val="28"/>
          </w:rPr>
          <w:t>Устав</w:t>
        </w:r>
        <w:r>
          <w:rPr>
            <w:rFonts w:ascii="Times New Roman" w:hAnsi="Times New Roman"/>
            <w:sz w:val="28"/>
            <w:szCs w:val="28"/>
          </w:rPr>
          <w:t>е</w:t>
        </w:r>
      </w:hyperlink>
      <w:r w:rsidRPr="00AC6A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Камешковского района.</w:t>
      </w:r>
    </w:p>
    <w:p w:rsidR="00A543F4" w:rsidRPr="002A2906" w:rsidRDefault="00A543F4" w:rsidP="00E04EB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7F6238">
        <w:rPr>
          <w:rFonts w:ascii="Times New Roman" w:hAnsi="Times New Roman"/>
          <w:sz w:val="28"/>
          <w:szCs w:val="28"/>
        </w:rPr>
        <w:t xml:space="preserve"> соответствии с указанными </w:t>
      </w:r>
      <w:r>
        <w:rPr>
          <w:rFonts w:ascii="Times New Roman" w:hAnsi="Times New Roman"/>
          <w:sz w:val="28"/>
          <w:szCs w:val="28"/>
        </w:rPr>
        <w:t xml:space="preserve">правовыми актами к приоритетам муниципальной </w:t>
      </w:r>
      <w:r w:rsidRPr="007F6238">
        <w:rPr>
          <w:rFonts w:ascii="Times New Roman" w:hAnsi="Times New Roman"/>
          <w:sz w:val="28"/>
          <w:szCs w:val="28"/>
        </w:rPr>
        <w:t xml:space="preserve">политики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7F6238">
        <w:rPr>
          <w:rFonts w:ascii="Times New Roman" w:hAnsi="Times New Roman"/>
          <w:sz w:val="28"/>
          <w:szCs w:val="28"/>
        </w:rPr>
        <w:t xml:space="preserve">в сфере </w:t>
      </w:r>
      <w:r>
        <w:rPr>
          <w:rFonts w:ascii="Times New Roman" w:hAnsi="Times New Roman"/>
          <w:color w:val="000000"/>
          <w:sz w:val="28"/>
          <w:szCs w:val="28"/>
        </w:rPr>
        <w:t>транспортного обслуживания населения</w:t>
      </w:r>
      <w:r w:rsidRPr="00541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относи</w:t>
      </w:r>
      <w:r w:rsidRPr="007F6238">
        <w:rPr>
          <w:rFonts w:ascii="Times New Roman" w:hAnsi="Times New Roman"/>
          <w:sz w:val="28"/>
          <w:szCs w:val="28"/>
        </w:rPr>
        <w:t>тся</w:t>
      </w:r>
      <w:r w:rsidRPr="002A2906">
        <w:rPr>
          <w:rFonts w:ascii="Times New Roman" w:hAnsi="Times New Roman"/>
          <w:sz w:val="28"/>
          <w:szCs w:val="28"/>
        </w:rPr>
        <w:t xml:space="preserve"> повышение </w:t>
      </w:r>
      <w:r w:rsidRPr="00C30236">
        <w:rPr>
          <w:rFonts w:ascii="Times New Roman" w:hAnsi="Times New Roman"/>
          <w:sz w:val="28"/>
          <w:szCs w:val="28"/>
        </w:rPr>
        <w:t xml:space="preserve">качества и доступности услуг пассажирского автомобильного транспорта общего пользования для населения </w:t>
      </w:r>
      <w:r w:rsidRPr="002A2906">
        <w:rPr>
          <w:rFonts w:ascii="Times New Roman" w:hAnsi="Times New Roman"/>
          <w:sz w:val="28"/>
          <w:szCs w:val="28"/>
        </w:rPr>
        <w:t xml:space="preserve">и устойчивости </w:t>
      </w:r>
      <w:r>
        <w:rPr>
          <w:rFonts w:ascii="Times New Roman" w:hAnsi="Times New Roman"/>
          <w:sz w:val="28"/>
          <w:szCs w:val="28"/>
        </w:rPr>
        <w:t>ф</w:t>
      </w:r>
      <w:r w:rsidRPr="00C30236">
        <w:rPr>
          <w:rFonts w:ascii="Times New Roman" w:hAnsi="Times New Roman"/>
          <w:sz w:val="28"/>
          <w:szCs w:val="28"/>
        </w:rPr>
        <w:t xml:space="preserve">ункционирования </w:t>
      </w:r>
      <w:r w:rsidRPr="002A2906">
        <w:rPr>
          <w:rFonts w:ascii="Times New Roman" w:hAnsi="Times New Roman"/>
          <w:sz w:val="28"/>
          <w:szCs w:val="28"/>
        </w:rPr>
        <w:t>транспортной системы</w:t>
      </w:r>
      <w:r>
        <w:rPr>
          <w:rFonts w:ascii="Times New Roman" w:hAnsi="Times New Roman"/>
          <w:sz w:val="28"/>
          <w:szCs w:val="28"/>
        </w:rPr>
        <w:t xml:space="preserve"> в целом</w:t>
      </w:r>
      <w:r w:rsidRPr="002A2906">
        <w:rPr>
          <w:rFonts w:ascii="Times New Roman" w:hAnsi="Times New Roman"/>
          <w:sz w:val="28"/>
          <w:szCs w:val="28"/>
        </w:rPr>
        <w:t>.</w:t>
      </w:r>
    </w:p>
    <w:p w:rsidR="00A543F4" w:rsidRPr="007F6238" w:rsidRDefault="00A543F4" w:rsidP="00E04EBA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F6238">
        <w:rPr>
          <w:rFonts w:ascii="Times New Roman" w:hAnsi="Times New Roman"/>
          <w:sz w:val="28"/>
          <w:szCs w:val="28"/>
        </w:rPr>
        <w:t xml:space="preserve">В соответствии с долгосрочными приоритетами транспортной политики, направленными на создание инфраструктурных условий для решения задач модернизации экономики и общественных отношений, а также с учетом комплексной оценки текущего состояния системы общественного транспорта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7F6238">
        <w:rPr>
          <w:rFonts w:ascii="Times New Roman" w:hAnsi="Times New Roman"/>
          <w:sz w:val="28"/>
          <w:szCs w:val="28"/>
        </w:rPr>
        <w:t>опре</w:t>
      </w:r>
      <w:r>
        <w:rPr>
          <w:rFonts w:ascii="Times New Roman" w:hAnsi="Times New Roman"/>
          <w:sz w:val="28"/>
          <w:szCs w:val="28"/>
        </w:rPr>
        <w:t>делены цель и задачи П</w:t>
      </w:r>
      <w:r w:rsidRPr="007F6238">
        <w:rPr>
          <w:rFonts w:ascii="Times New Roman" w:hAnsi="Times New Roman"/>
          <w:sz w:val="28"/>
          <w:szCs w:val="28"/>
        </w:rPr>
        <w:t>рограммы.</w:t>
      </w:r>
    </w:p>
    <w:p w:rsidR="00A543F4" w:rsidRDefault="00A543F4" w:rsidP="009D09D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Программы является устойчивое, </w:t>
      </w:r>
      <w:r w:rsidRPr="0074526B">
        <w:rPr>
          <w:rFonts w:ascii="Times New Roman" w:hAnsi="Times New Roman"/>
          <w:sz w:val="28"/>
          <w:szCs w:val="28"/>
        </w:rPr>
        <w:t>безопасно</w:t>
      </w:r>
      <w:r>
        <w:rPr>
          <w:rFonts w:ascii="Times New Roman" w:hAnsi="Times New Roman"/>
          <w:sz w:val="28"/>
          <w:szCs w:val="28"/>
        </w:rPr>
        <w:t>е и эффективное функционирование</w:t>
      </w:r>
      <w:r w:rsidRPr="0074526B">
        <w:rPr>
          <w:rFonts w:ascii="Times New Roman" w:hAnsi="Times New Roman"/>
          <w:sz w:val="28"/>
          <w:szCs w:val="28"/>
        </w:rPr>
        <w:t xml:space="preserve"> пассажирского транспорта, направленно</w:t>
      </w:r>
      <w:r>
        <w:rPr>
          <w:rFonts w:ascii="Times New Roman" w:hAnsi="Times New Roman"/>
          <w:sz w:val="28"/>
          <w:szCs w:val="28"/>
        </w:rPr>
        <w:t>е</w:t>
      </w:r>
      <w:r w:rsidRPr="0074526B">
        <w:rPr>
          <w:rFonts w:ascii="Times New Roman" w:hAnsi="Times New Roman"/>
          <w:sz w:val="28"/>
          <w:szCs w:val="28"/>
        </w:rPr>
        <w:t xml:space="preserve"> на удовлетворение потребности населения в перевозках автомобильным транспортом общего пользования </w:t>
      </w:r>
      <w:r>
        <w:rPr>
          <w:rFonts w:ascii="Times New Roman" w:hAnsi="Times New Roman"/>
          <w:sz w:val="28"/>
          <w:szCs w:val="28"/>
        </w:rPr>
        <w:t>в пригородном сообщении на территории Камешковского района.</w:t>
      </w:r>
    </w:p>
    <w:p w:rsidR="00A543F4" w:rsidRPr="007F6238" w:rsidRDefault="00A543F4" w:rsidP="005E7244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</w:t>
      </w:r>
      <w:r w:rsidRPr="007F62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предусматривается решение следующих задач</w:t>
      </w:r>
      <w:r w:rsidRPr="007F6238">
        <w:rPr>
          <w:rFonts w:ascii="Times New Roman" w:hAnsi="Times New Roman"/>
          <w:sz w:val="28"/>
          <w:szCs w:val="28"/>
        </w:rPr>
        <w:t>:</w:t>
      </w:r>
    </w:p>
    <w:p w:rsidR="00A543F4" w:rsidRPr="00C30236" w:rsidRDefault="00A543F4" w:rsidP="00046A32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23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обеспечение</w:t>
      </w:r>
      <w:r w:rsidRPr="00C30236">
        <w:rPr>
          <w:rFonts w:ascii="Times New Roman" w:hAnsi="Times New Roman"/>
          <w:sz w:val="28"/>
          <w:szCs w:val="28"/>
        </w:rPr>
        <w:t xml:space="preserve"> стабильно</w:t>
      </w:r>
      <w:r>
        <w:rPr>
          <w:rFonts w:ascii="Times New Roman" w:hAnsi="Times New Roman"/>
          <w:sz w:val="28"/>
          <w:szCs w:val="28"/>
        </w:rPr>
        <w:t>й</w:t>
      </w:r>
      <w:r w:rsidRPr="00C30236">
        <w:rPr>
          <w:rFonts w:ascii="Times New Roman" w:hAnsi="Times New Roman"/>
          <w:sz w:val="28"/>
          <w:szCs w:val="28"/>
        </w:rPr>
        <w:t xml:space="preserve"> работы пассажирского автомобильного транспорта общего пользования и устойчивости функционирования транспортной инфраструктуры;</w:t>
      </w:r>
    </w:p>
    <w:p w:rsidR="00A543F4" w:rsidRPr="00C30236" w:rsidRDefault="00A543F4" w:rsidP="005E7244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236">
        <w:rPr>
          <w:rFonts w:ascii="Times New Roman" w:hAnsi="Times New Roman"/>
          <w:sz w:val="28"/>
          <w:szCs w:val="28"/>
        </w:rPr>
        <w:t>- повышение качества и доступности услуг пассажирского автомобильного транспорта общего пользования для населения района;</w:t>
      </w:r>
    </w:p>
    <w:p w:rsidR="00A543F4" w:rsidRDefault="00A543F4" w:rsidP="005E72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</w:t>
      </w:r>
      <w:r w:rsidRPr="00334749">
        <w:rPr>
          <w:rFonts w:ascii="Times New Roman" w:hAnsi="Times New Roman"/>
          <w:sz w:val="28"/>
          <w:szCs w:val="28"/>
        </w:rPr>
        <w:t xml:space="preserve"> мер социальной поддержки по перевозке </w:t>
      </w:r>
      <w:r w:rsidRPr="00B04EA2">
        <w:rPr>
          <w:rFonts w:ascii="Times New Roman" w:hAnsi="Times New Roman"/>
          <w:sz w:val="28"/>
          <w:szCs w:val="28"/>
        </w:rPr>
        <w:t>на автомобильном транспорте общего пользования по пригородным муниципальным маршрутам р</w:t>
      </w:r>
      <w:r>
        <w:rPr>
          <w:rFonts w:ascii="Times New Roman" w:hAnsi="Times New Roman"/>
          <w:sz w:val="28"/>
          <w:szCs w:val="28"/>
        </w:rPr>
        <w:t xml:space="preserve">егулярных перевозок обучающихся </w:t>
      </w:r>
      <w:r w:rsidRPr="00B04EA2">
        <w:rPr>
          <w:rFonts w:ascii="Times New Roman" w:hAnsi="Times New Roman"/>
          <w:sz w:val="28"/>
          <w:szCs w:val="28"/>
        </w:rPr>
        <w:t>общеобразовательных учреждений района</w:t>
      </w:r>
      <w:r>
        <w:rPr>
          <w:rFonts w:ascii="Times New Roman" w:hAnsi="Times New Roman"/>
          <w:sz w:val="28"/>
          <w:szCs w:val="28"/>
        </w:rPr>
        <w:t>.</w:t>
      </w:r>
    </w:p>
    <w:p w:rsidR="00A543F4" w:rsidRDefault="00A543F4" w:rsidP="000520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Настоящая Программа реализуется в соответствии с программными документами Российской Федерации, Владимирской области, определяющими направления развития пассажирского автотранспорта, в том числе в соответствии с</w:t>
      </w:r>
      <w:r w:rsidRPr="009677E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ADD">
        <w:rPr>
          <w:rFonts w:ascii="Times New Roman" w:hAnsi="Times New Roman"/>
          <w:sz w:val="28"/>
          <w:szCs w:val="28"/>
        </w:rPr>
        <w:t>Законом Влад</w:t>
      </w:r>
      <w:r>
        <w:rPr>
          <w:rFonts w:ascii="Times New Roman" w:hAnsi="Times New Roman"/>
          <w:sz w:val="28"/>
          <w:szCs w:val="28"/>
        </w:rPr>
        <w:t xml:space="preserve">имирской области от 06.04.2004 </w:t>
      </w:r>
      <w:r w:rsidRPr="00272ADD">
        <w:rPr>
          <w:rFonts w:ascii="Times New Roman" w:hAnsi="Times New Roman"/>
          <w:sz w:val="28"/>
          <w:szCs w:val="28"/>
        </w:rPr>
        <w:t>№ 18-ОЗ «Об организации транспортного обслуживания населения на территории Владимирской области»</w:t>
      </w:r>
      <w:r>
        <w:rPr>
          <w:rFonts w:ascii="Times New Roman" w:hAnsi="Times New Roman"/>
          <w:sz w:val="28"/>
          <w:szCs w:val="28"/>
        </w:rPr>
        <w:t>,</w:t>
      </w:r>
      <w:r w:rsidRPr="00272ADD">
        <w:rPr>
          <w:rFonts w:ascii="Times New Roman" w:hAnsi="Times New Roman"/>
          <w:sz w:val="28"/>
          <w:szCs w:val="28"/>
        </w:rPr>
        <w:t xml:space="preserve"> постановлением адми</w:t>
      </w:r>
      <w:r>
        <w:rPr>
          <w:rFonts w:ascii="Times New Roman" w:hAnsi="Times New Roman"/>
          <w:sz w:val="28"/>
          <w:szCs w:val="28"/>
        </w:rPr>
        <w:t xml:space="preserve">нистрации района от 15.08.2011 </w:t>
      </w:r>
      <w:r w:rsidRPr="00272ADD">
        <w:rPr>
          <w:rFonts w:ascii="Times New Roman" w:hAnsi="Times New Roman"/>
          <w:sz w:val="28"/>
          <w:szCs w:val="28"/>
        </w:rPr>
        <w:t>№ 1150 «Об утверждении Положения об организации транспортного обслуживания населения пассажирским автомобильным транспортом на территории Камешковского района»</w:t>
      </w:r>
      <w:r>
        <w:rPr>
          <w:rFonts w:ascii="Times New Roman" w:hAnsi="Times New Roman"/>
          <w:sz w:val="28"/>
          <w:szCs w:val="28"/>
        </w:rPr>
        <w:t>.</w:t>
      </w:r>
    </w:p>
    <w:p w:rsidR="00A543F4" w:rsidRDefault="00A543F4" w:rsidP="00052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Реализацию Программы осуществляет отдел экономики при взаимодействии со структурными подразделениями администрации района.</w:t>
      </w:r>
    </w:p>
    <w:p w:rsidR="00A543F4" w:rsidRDefault="00A543F4" w:rsidP="00052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Исполнители Программы несут ответственность за качественное и своевременное выполнение мероприятий Программы, целевое и рациональное использование финансовых средств, предусмотренных Программой.</w:t>
      </w:r>
    </w:p>
    <w:p w:rsidR="00A543F4" w:rsidRDefault="00A543F4" w:rsidP="00052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 экономики, как руководитель Программы, координирует деятельность и обобщает сведения о ходе реализации Программы, составляет отчет о реализации Программы в установленном порядке.</w:t>
      </w:r>
    </w:p>
    <w:p w:rsidR="00A543F4" w:rsidRDefault="00A543F4" w:rsidP="00455D0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пределах бюджетных ассигнований и лимитов бюджетных обязательств, утвержденных на указанные цели администрации Камешковского района.</w:t>
      </w:r>
    </w:p>
    <w:p w:rsidR="00A543F4" w:rsidRPr="00013994" w:rsidRDefault="00A543F4" w:rsidP="000520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Сроки реализации Программа: 2015</w:t>
      </w:r>
      <w:r w:rsidRPr="0004487F">
        <w:rPr>
          <w:rFonts w:ascii="Times New Roman" w:hAnsi="Times New Roman"/>
          <w:color w:val="000000"/>
          <w:sz w:val="28"/>
          <w:szCs w:val="28"/>
        </w:rPr>
        <w:t xml:space="preserve"> – 20</w:t>
      </w:r>
      <w:r>
        <w:rPr>
          <w:rFonts w:ascii="Times New Roman" w:hAnsi="Times New Roman"/>
          <w:color w:val="000000"/>
          <w:sz w:val="28"/>
          <w:szCs w:val="28"/>
        </w:rPr>
        <w:t>17 годы</w:t>
      </w:r>
      <w:r w:rsidRPr="0004487F">
        <w:rPr>
          <w:rFonts w:ascii="Times New Roman" w:hAnsi="Times New Roman"/>
          <w:color w:val="000000"/>
          <w:sz w:val="28"/>
          <w:szCs w:val="28"/>
        </w:rPr>
        <w:t>.</w:t>
      </w:r>
      <w:r w:rsidRPr="0001399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013994">
        <w:rPr>
          <w:rFonts w:ascii="Times New Roman" w:hAnsi="Times New Roman"/>
          <w:sz w:val="28"/>
          <w:szCs w:val="28"/>
        </w:rPr>
        <w:t xml:space="preserve">Разделение </w:t>
      </w:r>
      <w:r>
        <w:rPr>
          <w:rFonts w:ascii="Times New Roman" w:hAnsi="Times New Roman"/>
          <w:sz w:val="28"/>
          <w:szCs w:val="28"/>
        </w:rPr>
        <w:t>П</w:t>
      </w:r>
      <w:r w:rsidRPr="00013994">
        <w:rPr>
          <w:rFonts w:ascii="Times New Roman" w:hAnsi="Times New Roman"/>
          <w:sz w:val="28"/>
          <w:szCs w:val="28"/>
        </w:rPr>
        <w:t>рограммы на этапы не предусматривается.</w:t>
      </w:r>
    </w:p>
    <w:p w:rsidR="00A543F4" w:rsidRDefault="00A543F4" w:rsidP="009D0F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63C1">
        <w:rPr>
          <w:rFonts w:ascii="Times New Roman" w:hAnsi="Times New Roman"/>
          <w:sz w:val="28"/>
          <w:szCs w:val="28"/>
        </w:rPr>
        <w:t>Реализация Программы позволит повысить качество услуг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3C1">
        <w:rPr>
          <w:rFonts w:ascii="Times New Roman" w:hAnsi="Times New Roman"/>
          <w:sz w:val="28"/>
          <w:szCs w:val="28"/>
        </w:rPr>
        <w:t xml:space="preserve">пассажирского </w:t>
      </w:r>
      <w:r>
        <w:rPr>
          <w:rFonts w:ascii="Times New Roman" w:hAnsi="Times New Roman"/>
          <w:sz w:val="28"/>
          <w:szCs w:val="28"/>
        </w:rPr>
        <w:t xml:space="preserve">автомобильного </w:t>
      </w:r>
      <w:r w:rsidRPr="002C63C1">
        <w:rPr>
          <w:rFonts w:ascii="Times New Roman" w:hAnsi="Times New Roman"/>
          <w:sz w:val="28"/>
          <w:szCs w:val="28"/>
        </w:rPr>
        <w:t>транспорта и их доступность для всех слоев населения. 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3C1">
        <w:rPr>
          <w:rFonts w:ascii="Times New Roman" w:hAnsi="Times New Roman"/>
          <w:sz w:val="28"/>
          <w:szCs w:val="28"/>
        </w:rPr>
        <w:t xml:space="preserve">направлена на удовлетворение потребностей населения </w:t>
      </w:r>
      <w:r>
        <w:rPr>
          <w:rFonts w:ascii="Times New Roman" w:hAnsi="Times New Roman"/>
          <w:sz w:val="28"/>
          <w:szCs w:val="28"/>
        </w:rPr>
        <w:t>района</w:t>
      </w:r>
      <w:r w:rsidRPr="002C63C1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3C1">
        <w:rPr>
          <w:rFonts w:ascii="Times New Roman" w:hAnsi="Times New Roman"/>
          <w:sz w:val="28"/>
          <w:szCs w:val="28"/>
        </w:rPr>
        <w:t>пассажирских перевозках, обеспечение безопасного, устойчивого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3C1">
        <w:rPr>
          <w:rFonts w:ascii="Times New Roman" w:hAnsi="Times New Roman"/>
          <w:sz w:val="28"/>
          <w:szCs w:val="28"/>
        </w:rPr>
        <w:t xml:space="preserve">эффективного функционирования пассажирского </w:t>
      </w:r>
      <w:r>
        <w:rPr>
          <w:rFonts w:ascii="Times New Roman" w:hAnsi="Times New Roman"/>
          <w:sz w:val="28"/>
          <w:szCs w:val="28"/>
        </w:rPr>
        <w:t xml:space="preserve">автомобильного </w:t>
      </w:r>
      <w:r w:rsidRPr="002C63C1">
        <w:rPr>
          <w:rFonts w:ascii="Times New Roman" w:hAnsi="Times New Roman"/>
          <w:sz w:val="28"/>
          <w:szCs w:val="28"/>
        </w:rPr>
        <w:t>транспорта общего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3C1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на территории района</w:t>
      </w:r>
      <w:r w:rsidRPr="002C63C1">
        <w:rPr>
          <w:rFonts w:ascii="Times New Roman" w:hAnsi="Times New Roman"/>
          <w:sz w:val="28"/>
          <w:szCs w:val="28"/>
        </w:rPr>
        <w:t>.</w:t>
      </w:r>
    </w:p>
    <w:p w:rsidR="00A543F4" w:rsidRDefault="00A543F4" w:rsidP="00035D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3E13E0">
        <w:rPr>
          <w:rFonts w:ascii="Times New Roman" w:hAnsi="Times New Roman"/>
          <w:color w:val="000000"/>
          <w:sz w:val="28"/>
          <w:szCs w:val="28"/>
        </w:rPr>
        <w:t>Сведения о показателях (индикаторах) Программы и их значениях указаны в приложении № 1 к Программе.</w:t>
      </w:r>
      <w:r w:rsidRPr="0004487F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543F4" w:rsidRDefault="00A543F4" w:rsidP="000D2B2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A543F4" w:rsidRDefault="00A543F4" w:rsidP="000D2B2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A543F4" w:rsidRPr="00CE1D1D" w:rsidRDefault="00A543F4" w:rsidP="000D2B2E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CE1D1D">
        <w:rPr>
          <w:rFonts w:ascii="Times New Roman" w:hAnsi="Times New Roman"/>
          <w:b/>
          <w:color w:val="000000"/>
          <w:sz w:val="28"/>
          <w:szCs w:val="28"/>
        </w:rPr>
        <w:t xml:space="preserve">Раздел 3. Обобщенная характеристика основных мероприятий </w:t>
      </w: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CE1D1D">
        <w:rPr>
          <w:rFonts w:ascii="Times New Roman" w:hAnsi="Times New Roman"/>
          <w:b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A543F4" w:rsidRDefault="00A543F4" w:rsidP="001A4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43F4" w:rsidRPr="0004487F" w:rsidRDefault="00A543F4" w:rsidP="001A40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4487F">
        <w:rPr>
          <w:rFonts w:ascii="Times New Roman" w:hAnsi="Times New Roman"/>
          <w:color w:val="000000"/>
          <w:sz w:val="28"/>
          <w:szCs w:val="28"/>
        </w:rPr>
        <w:t>Программой предусмотрена реализация следующих основных мероприятий, направленных на решение задач и достижение цел</w:t>
      </w:r>
      <w:r>
        <w:rPr>
          <w:rFonts w:ascii="Times New Roman" w:hAnsi="Times New Roman"/>
          <w:color w:val="000000"/>
          <w:sz w:val="28"/>
          <w:szCs w:val="28"/>
        </w:rPr>
        <w:t>и Программы:</w:t>
      </w:r>
    </w:p>
    <w:p w:rsidR="00A543F4" w:rsidRPr="003F5075" w:rsidRDefault="00A543F4" w:rsidP="003F507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предоставление субсидий юридическим лицам (</w:t>
      </w:r>
      <w:r w:rsidRPr="00090158">
        <w:rPr>
          <w:rFonts w:ascii="Times New Roman" w:hAnsi="Times New Roman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 xml:space="preserve">субсидий </w:t>
      </w:r>
      <w:r w:rsidRPr="00090158">
        <w:rPr>
          <w:rFonts w:ascii="Times New Roman" w:hAnsi="Times New Roman"/>
          <w:sz w:val="28"/>
          <w:szCs w:val="28"/>
        </w:rPr>
        <w:t>муниципальны</w:t>
      </w:r>
      <w:r>
        <w:rPr>
          <w:rFonts w:ascii="Times New Roman" w:hAnsi="Times New Roman"/>
          <w:sz w:val="28"/>
          <w:szCs w:val="28"/>
        </w:rPr>
        <w:t>м учреждениям</w:t>
      </w:r>
      <w:r w:rsidRPr="00090158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индивидуальным предпринимателям, осуществляющим перевозки пассажиров автомобильным транспортом общего пользования в пригородном сообщении на территории Камешковского района,         </w:t>
      </w:r>
      <w:r>
        <w:rPr>
          <w:rFonts w:ascii="Times New Roman" w:hAnsi="Times New Roman"/>
          <w:color w:val="000000"/>
          <w:sz w:val="28"/>
          <w:szCs w:val="28"/>
        </w:rPr>
        <w:t xml:space="preserve">в целях </w:t>
      </w:r>
      <w:r w:rsidRPr="00B85280">
        <w:rPr>
          <w:rFonts w:ascii="Times New Roman" w:hAnsi="Times New Roman"/>
          <w:color w:val="000000"/>
          <w:sz w:val="28"/>
          <w:szCs w:val="28"/>
        </w:rPr>
        <w:t>возмещени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B852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85280">
        <w:rPr>
          <w:rFonts w:ascii="Times New Roman" w:hAnsi="Times New Roman"/>
          <w:sz w:val="28"/>
          <w:szCs w:val="28"/>
        </w:rPr>
        <w:t>недополученных доходов в связи с установлением</w:t>
      </w:r>
      <w:r>
        <w:rPr>
          <w:rFonts w:ascii="Times New Roman" w:hAnsi="Times New Roman"/>
          <w:sz w:val="28"/>
          <w:szCs w:val="28"/>
        </w:rPr>
        <w:t xml:space="preserve"> тарифа на перевозку пассажиров </w:t>
      </w:r>
      <w:r w:rsidRPr="00B85280">
        <w:rPr>
          <w:rFonts w:ascii="Times New Roman" w:hAnsi="Times New Roman"/>
          <w:sz w:val="28"/>
          <w:szCs w:val="28"/>
        </w:rPr>
        <w:t>ниже экономически обоснованного уровня</w:t>
      </w:r>
      <w:r>
        <w:rPr>
          <w:rFonts w:ascii="Times New Roman" w:hAnsi="Times New Roman"/>
          <w:sz w:val="28"/>
          <w:szCs w:val="28"/>
        </w:rPr>
        <w:t xml:space="preserve">. В результате проведения данного мероприятия количество рейсов, ежегодно выполняемых пассажирским автомобильным транспортом общего пользования, </w:t>
      </w:r>
      <w:r w:rsidRPr="00CE1FD5">
        <w:rPr>
          <w:rFonts w:ascii="Times New Roman" w:hAnsi="Times New Roman"/>
          <w:sz w:val="28"/>
          <w:szCs w:val="28"/>
        </w:rPr>
        <w:t xml:space="preserve">сохранится на </w:t>
      </w:r>
      <w:r w:rsidRPr="00D34AD1">
        <w:rPr>
          <w:rFonts w:ascii="Times New Roman" w:hAnsi="Times New Roman"/>
          <w:sz w:val="28"/>
          <w:szCs w:val="28"/>
        </w:rPr>
        <w:t>уровне 12400</w:t>
      </w:r>
      <w:r w:rsidRPr="00CE1FD5">
        <w:rPr>
          <w:rFonts w:ascii="Times New Roman" w:hAnsi="Times New Roman"/>
          <w:sz w:val="28"/>
          <w:szCs w:val="28"/>
        </w:rPr>
        <w:t xml:space="preserve"> рейсов в течение </w:t>
      </w:r>
      <w:r>
        <w:rPr>
          <w:rFonts w:ascii="Times New Roman" w:hAnsi="Times New Roman"/>
          <w:sz w:val="28"/>
          <w:szCs w:val="28"/>
        </w:rPr>
        <w:t>периода действия П</w:t>
      </w:r>
      <w:r w:rsidRPr="00CE1FD5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;</w:t>
      </w:r>
    </w:p>
    <w:p w:rsidR="00A543F4" w:rsidRPr="0008668F" w:rsidRDefault="00A543F4" w:rsidP="0008668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 возмещение</w:t>
      </w:r>
      <w:r w:rsidRPr="00B85280">
        <w:rPr>
          <w:rFonts w:ascii="Times New Roman" w:hAnsi="Times New Roman"/>
          <w:sz w:val="28"/>
          <w:szCs w:val="28"/>
        </w:rPr>
        <w:t xml:space="preserve"> недополученных доходов перевозчикам в связи с обеспечением льготного проезда на автомобильном транспорте общего пользования по пригородным муниципальным маршрутам регулярных перевозок обучающихся общеобразовательных учреждений района</w:t>
      </w:r>
      <w:r>
        <w:rPr>
          <w:rFonts w:ascii="Times New Roman" w:hAnsi="Times New Roman"/>
          <w:sz w:val="28"/>
          <w:szCs w:val="28"/>
        </w:rPr>
        <w:t>.</w:t>
      </w:r>
      <w:r w:rsidRPr="000B4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результате проведения данного мероприятия осуществляется подвоз</w:t>
      </w:r>
      <w:r w:rsidRPr="0008668F">
        <w:rPr>
          <w:rFonts w:ascii="Times New Roman" w:hAnsi="Times New Roman"/>
          <w:sz w:val="28"/>
          <w:szCs w:val="28"/>
        </w:rPr>
        <w:t xml:space="preserve"> </w:t>
      </w:r>
      <w:r w:rsidRPr="00B85280">
        <w:rPr>
          <w:rFonts w:ascii="Times New Roman" w:hAnsi="Times New Roman"/>
          <w:sz w:val="28"/>
          <w:szCs w:val="28"/>
        </w:rPr>
        <w:t>обучающихся общеобразовательных учреждений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68F">
        <w:rPr>
          <w:rFonts w:ascii="Times New Roman" w:hAnsi="Times New Roman"/>
          <w:sz w:val="28"/>
          <w:szCs w:val="28"/>
        </w:rPr>
        <w:t xml:space="preserve">от места жительства до места учебы и обратно </w:t>
      </w:r>
      <w:r>
        <w:rPr>
          <w:rFonts w:ascii="Times New Roman" w:hAnsi="Times New Roman"/>
          <w:sz w:val="28"/>
          <w:szCs w:val="28"/>
        </w:rPr>
        <w:t>в течение учебного года.</w:t>
      </w:r>
    </w:p>
    <w:p w:rsidR="00A543F4" w:rsidRDefault="00A543F4" w:rsidP="00C2145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43F4" w:rsidRDefault="00A543F4" w:rsidP="00C7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Раздел 4. Обоснование объема финансовых ресурсов, необходимых</w:t>
      </w:r>
    </w:p>
    <w:p w:rsidR="00A543F4" w:rsidRDefault="00A543F4" w:rsidP="00C702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реализации Программы.</w:t>
      </w:r>
    </w:p>
    <w:p w:rsidR="00A543F4" w:rsidRPr="00BB4D32" w:rsidRDefault="00A543F4" w:rsidP="00B349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543F4" w:rsidRDefault="00A543F4" w:rsidP="00F74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планировании ресурсного обеспечения реализации мероприятий Программы учитывалась социальная и экономическая значимость осуществления мероприятий Программы.</w:t>
      </w:r>
    </w:p>
    <w:p w:rsidR="00A543F4" w:rsidRDefault="00A543F4" w:rsidP="00F74D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685C">
        <w:rPr>
          <w:rFonts w:ascii="Times New Roman" w:hAnsi="Times New Roman"/>
          <w:sz w:val="28"/>
          <w:szCs w:val="28"/>
        </w:rPr>
        <w:t>Одним из главных условий реализац</w:t>
      </w:r>
      <w:r>
        <w:rPr>
          <w:rFonts w:ascii="Times New Roman" w:hAnsi="Times New Roman"/>
          <w:sz w:val="28"/>
          <w:szCs w:val="28"/>
        </w:rPr>
        <w:t>ии П</w:t>
      </w:r>
      <w:r w:rsidRPr="0001685C">
        <w:rPr>
          <w:rFonts w:ascii="Times New Roman" w:hAnsi="Times New Roman"/>
          <w:sz w:val="28"/>
          <w:szCs w:val="28"/>
        </w:rPr>
        <w:t>рограммы является ее полное и стабильное финансовое обеспечение.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DC1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>П</w:t>
      </w:r>
      <w:r w:rsidRPr="00F74DC1">
        <w:rPr>
          <w:rFonts w:ascii="Times New Roman" w:hAnsi="Times New Roman"/>
          <w:sz w:val="28"/>
          <w:szCs w:val="28"/>
        </w:rPr>
        <w:t>рограммы реализуются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F74DC1">
        <w:rPr>
          <w:rFonts w:ascii="Times New Roman" w:hAnsi="Times New Roman"/>
          <w:sz w:val="28"/>
          <w:szCs w:val="28"/>
        </w:rPr>
        <w:t>.</w:t>
      </w:r>
    </w:p>
    <w:p w:rsidR="00A543F4" w:rsidRPr="00A46DF2" w:rsidRDefault="00A543F4" w:rsidP="00A46D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DF2"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Программы, на 2015 и 2016 годы определен в соответствии с Решением Совета народных депутатов Камешковского района от 24.12.2013 № 339 «</w:t>
      </w:r>
      <w:r w:rsidRPr="00A46DF2">
        <w:rPr>
          <w:rFonts w:ascii="Times New Roman" w:hAnsi="Times New Roman"/>
          <w:bCs/>
          <w:sz w:val="28"/>
          <w:szCs w:val="28"/>
        </w:rPr>
        <w:t xml:space="preserve">О бюджете района на 2014 год и на плановый период 2015 и 2016 годов», на 2017 год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A46DF2">
        <w:rPr>
          <w:rFonts w:ascii="Times New Roman" w:hAnsi="Times New Roman"/>
          <w:sz w:val="28"/>
          <w:szCs w:val="28"/>
          <w:shd w:val="clear" w:color="auto" w:fill="FFFFFF"/>
        </w:rPr>
        <w:t xml:space="preserve"> методом индексации с использованием индексов-дефляторов,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разработанных Министерством экономического развития Российской Федерации</w:t>
      </w:r>
      <w:r w:rsidRPr="00A46DF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543F4" w:rsidRPr="006857C0" w:rsidRDefault="00A543F4" w:rsidP="002802E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43F4" w:rsidRDefault="00A543F4" w:rsidP="00013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865">
        <w:rPr>
          <w:rFonts w:ascii="Times New Roman" w:hAnsi="Times New Roman"/>
          <w:b/>
          <w:color w:val="000000"/>
          <w:sz w:val="28"/>
          <w:szCs w:val="28"/>
        </w:rPr>
        <w:t xml:space="preserve">Раздел 5.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44865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B44865">
        <w:rPr>
          <w:rFonts w:ascii="Times New Roman" w:hAnsi="Times New Roman"/>
          <w:b/>
          <w:sz w:val="28"/>
          <w:szCs w:val="28"/>
        </w:rPr>
        <w:t xml:space="preserve">нформация по ресурсному обеспечению за счет средств </w:t>
      </w:r>
    </w:p>
    <w:p w:rsidR="00A543F4" w:rsidRDefault="00A543F4" w:rsidP="000138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4865">
        <w:rPr>
          <w:rFonts w:ascii="Times New Roman" w:hAnsi="Times New Roman"/>
          <w:b/>
          <w:sz w:val="28"/>
          <w:szCs w:val="28"/>
        </w:rPr>
        <w:t>бюджета района (с расшифровкой по главным</w:t>
      </w:r>
      <w:r>
        <w:rPr>
          <w:rFonts w:ascii="Times New Roman" w:hAnsi="Times New Roman"/>
          <w:b/>
          <w:sz w:val="28"/>
          <w:szCs w:val="28"/>
        </w:rPr>
        <w:t xml:space="preserve"> распорядителям бюджета района, </w:t>
      </w:r>
      <w:r w:rsidRPr="00B44865">
        <w:rPr>
          <w:rFonts w:ascii="Times New Roman" w:hAnsi="Times New Roman"/>
          <w:b/>
          <w:sz w:val="28"/>
          <w:szCs w:val="28"/>
        </w:rPr>
        <w:t xml:space="preserve">основным мероприятиям </w:t>
      </w:r>
      <w:r>
        <w:rPr>
          <w:rFonts w:ascii="Times New Roman" w:hAnsi="Times New Roman"/>
          <w:b/>
          <w:sz w:val="28"/>
          <w:szCs w:val="28"/>
        </w:rPr>
        <w:t>П</w:t>
      </w:r>
      <w:r w:rsidRPr="00B44865">
        <w:rPr>
          <w:rFonts w:ascii="Times New Roman" w:hAnsi="Times New Roman"/>
          <w:b/>
          <w:sz w:val="28"/>
          <w:szCs w:val="28"/>
        </w:rPr>
        <w:t>рограмм</w:t>
      </w:r>
      <w:r>
        <w:rPr>
          <w:rFonts w:ascii="Times New Roman" w:hAnsi="Times New Roman"/>
          <w:b/>
          <w:sz w:val="28"/>
          <w:szCs w:val="28"/>
        </w:rPr>
        <w:t>ы</w:t>
      </w:r>
      <w:r w:rsidRPr="00B44865">
        <w:rPr>
          <w:rFonts w:ascii="Times New Roman" w:hAnsi="Times New Roman"/>
          <w:b/>
          <w:sz w:val="28"/>
          <w:szCs w:val="28"/>
        </w:rPr>
        <w:t xml:space="preserve">, а также </w:t>
      </w:r>
      <w:r>
        <w:rPr>
          <w:rFonts w:ascii="Times New Roman" w:hAnsi="Times New Roman"/>
          <w:b/>
          <w:sz w:val="28"/>
          <w:szCs w:val="28"/>
        </w:rPr>
        <w:t>по годам реализации П</w:t>
      </w:r>
      <w:r w:rsidRPr="00B44865">
        <w:rPr>
          <w:rFonts w:ascii="Times New Roman" w:hAnsi="Times New Roman"/>
          <w:b/>
          <w:sz w:val="28"/>
          <w:szCs w:val="28"/>
        </w:rPr>
        <w:t>рограммы), другим источникам финансирования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44865">
        <w:rPr>
          <w:rFonts w:ascii="Times New Roman" w:hAnsi="Times New Roman"/>
          <w:b/>
          <w:sz w:val="28"/>
          <w:szCs w:val="28"/>
        </w:rPr>
        <w:t>и направлениям затрат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543F4" w:rsidRDefault="00A543F4" w:rsidP="00BD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3F4" w:rsidRPr="00BC10C0" w:rsidRDefault="00A543F4" w:rsidP="00BD67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финансового обеспечения реализации Программы за счет средств бюджета района за весь период реализации</w:t>
      </w:r>
      <w:r w:rsidRPr="00BC10C0">
        <w:rPr>
          <w:rFonts w:ascii="Times New Roman" w:hAnsi="Times New Roman"/>
          <w:sz w:val="28"/>
          <w:szCs w:val="28"/>
        </w:rPr>
        <w:t xml:space="preserve"> составит </w:t>
      </w:r>
      <w:r w:rsidRPr="00470801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186,0 тыс.</w:t>
      </w:r>
      <w:r w:rsidRPr="00BC10C0">
        <w:rPr>
          <w:rFonts w:ascii="Times New Roman" w:hAnsi="Times New Roman"/>
          <w:sz w:val="28"/>
          <w:szCs w:val="28"/>
        </w:rPr>
        <w:t xml:space="preserve"> </w:t>
      </w:r>
      <w:r w:rsidRPr="00874969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в том числе:</w:t>
      </w:r>
    </w:p>
    <w:p w:rsidR="00A543F4" w:rsidRPr="00707771" w:rsidRDefault="00A543F4" w:rsidP="0070777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 w:rsidRPr="00707771">
        <w:rPr>
          <w:rFonts w:ascii="Times New Roman" w:hAnsi="Times New Roman"/>
          <w:sz w:val="28"/>
        </w:rPr>
        <w:t>2015 год</w:t>
      </w:r>
      <w:r>
        <w:rPr>
          <w:rFonts w:ascii="Times New Roman" w:hAnsi="Times New Roman"/>
          <w:sz w:val="28"/>
        </w:rPr>
        <w:t>у</w:t>
      </w:r>
      <w:r w:rsidRPr="00707771">
        <w:rPr>
          <w:rFonts w:ascii="Times New Roman" w:hAnsi="Times New Roman"/>
          <w:sz w:val="28"/>
        </w:rPr>
        <w:t xml:space="preserve"> – 4770,0 тыс. </w:t>
      </w:r>
      <w:r>
        <w:rPr>
          <w:rFonts w:ascii="Times New Roman" w:hAnsi="Times New Roman"/>
          <w:sz w:val="28"/>
        </w:rPr>
        <w:t>рублей;</w:t>
      </w:r>
    </w:p>
    <w:p w:rsidR="00A543F4" w:rsidRPr="00707771" w:rsidRDefault="00A543F4" w:rsidP="0070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707771">
        <w:rPr>
          <w:sz w:val="28"/>
        </w:rPr>
        <w:tab/>
      </w:r>
      <w:r>
        <w:rPr>
          <w:sz w:val="28"/>
        </w:rPr>
        <w:t xml:space="preserve">в </w:t>
      </w:r>
      <w:r w:rsidRPr="00707771">
        <w:rPr>
          <w:rFonts w:ascii="Times New Roman" w:hAnsi="Times New Roman"/>
          <w:sz w:val="28"/>
        </w:rPr>
        <w:t>2016 год</w:t>
      </w:r>
      <w:r>
        <w:rPr>
          <w:rFonts w:ascii="Times New Roman" w:hAnsi="Times New Roman"/>
          <w:sz w:val="28"/>
        </w:rPr>
        <w:t>у</w:t>
      </w:r>
      <w:r w:rsidRPr="00707771">
        <w:rPr>
          <w:rFonts w:ascii="Times New Roman" w:hAnsi="Times New Roman"/>
          <w:sz w:val="28"/>
        </w:rPr>
        <w:t xml:space="preserve"> – 5056,0 тыс.</w:t>
      </w:r>
      <w:r>
        <w:rPr>
          <w:rFonts w:ascii="Times New Roman" w:hAnsi="Times New Roman"/>
          <w:sz w:val="28"/>
        </w:rPr>
        <w:t xml:space="preserve"> рублей;</w:t>
      </w:r>
    </w:p>
    <w:p w:rsidR="00A543F4" w:rsidRPr="00707771" w:rsidRDefault="00A543F4" w:rsidP="007077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ab/>
      </w:r>
      <w:r w:rsidRPr="00FA6557">
        <w:rPr>
          <w:rFonts w:ascii="Times New Roman" w:hAnsi="Times New Roman"/>
          <w:sz w:val="28"/>
        </w:rPr>
        <w:t xml:space="preserve">в </w:t>
      </w:r>
      <w:r w:rsidRPr="00707771">
        <w:rPr>
          <w:rFonts w:ascii="Times New Roman" w:hAnsi="Times New Roman"/>
          <w:sz w:val="28"/>
        </w:rPr>
        <w:t>2017 год</w:t>
      </w:r>
      <w:r>
        <w:rPr>
          <w:rFonts w:ascii="Times New Roman" w:hAnsi="Times New Roman"/>
          <w:sz w:val="28"/>
        </w:rPr>
        <w:t>у</w:t>
      </w:r>
      <w:r w:rsidRPr="00707771">
        <w:rPr>
          <w:rFonts w:ascii="Times New Roman" w:hAnsi="Times New Roman"/>
          <w:sz w:val="28"/>
        </w:rPr>
        <w:t xml:space="preserve"> – 5360,0 тыс. рублей.</w:t>
      </w:r>
    </w:p>
    <w:p w:rsidR="00A543F4" w:rsidRDefault="00A543F4" w:rsidP="00EF53C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ab/>
        <w:t>При изменении расходов бюджета района на финансирование Программы в размере, отличном от предусмотренного настоящим разделом, осуществляется внесение изменений в Программу.</w:t>
      </w:r>
    </w:p>
    <w:p w:rsidR="00A543F4" w:rsidRDefault="00A543F4" w:rsidP="00EF53C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Объемы финансового обеспечения Программы утверждаются решением Совета народных депутатов Камешковского района на соответствующий год и плановый период и подлежат ежегодному уточнению при формировании бюджета района, могут быть скорректированы в процессе исполнения бюджета района в установленном порядке по основаниям, установленным статьями 217 и 232 Бюджетного кодекса Российской Федерации.</w:t>
      </w:r>
    </w:p>
    <w:p w:rsidR="00A543F4" w:rsidRDefault="00A543F4" w:rsidP="00526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средств федерального, областного бюджетов, внебюджетных источников на финансирование Программы не предусмотрено.</w:t>
      </w:r>
    </w:p>
    <w:p w:rsidR="00A543F4" w:rsidRDefault="00A543F4" w:rsidP="005261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 информация  по  ресурсному  обеспечению  Программы представлена в приложении № 2 к Программе.</w:t>
      </w:r>
    </w:p>
    <w:p w:rsidR="00A543F4" w:rsidRDefault="00A543F4" w:rsidP="007F3F31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543F4" w:rsidRPr="007F3F31" w:rsidRDefault="00A543F4" w:rsidP="007F3F31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0630A">
        <w:rPr>
          <w:rFonts w:ascii="Times New Roman" w:hAnsi="Times New Roman"/>
          <w:b/>
          <w:color w:val="000000"/>
          <w:sz w:val="28"/>
          <w:szCs w:val="28"/>
        </w:rPr>
        <w:t xml:space="preserve">Раздел 6. </w:t>
      </w:r>
      <w:r w:rsidRPr="007F3F31">
        <w:rPr>
          <w:rFonts w:ascii="Times New Roman" w:hAnsi="Times New Roman"/>
          <w:b/>
          <w:color w:val="000000"/>
          <w:sz w:val="28"/>
          <w:szCs w:val="28"/>
        </w:rPr>
        <w:t xml:space="preserve">Прогноз </w:t>
      </w:r>
      <w:r>
        <w:rPr>
          <w:rFonts w:ascii="Times New Roman" w:hAnsi="Times New Roman"/>
          <w:b/>
          <w:color w:val="000000"/>
          <w:sz w:val="28"/>
          <w:szCs w:val="28"/>
        </w:rPr>
        <w:t>конечных результатов реализации П</w:t>
      </w:r>
      <w:r w:rsidRPr="007F3F31">
        <w:rPr>
          <w:rFonts w:ascii="Times New Roman" w:hAnsi="Times New Roman"/>
          <w:b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color w:val="000000"/>
          <w:sz w:val="28"/>
          <w:szCs w:val="28"/>
        </w:rPr>
        <w:t>, характеризующих целевое состояние (изменение состояния) уровня и качества жизни населения Камешковского района, социальной сферы, экономики, общественной безопасности, степени реализации других общественно значимых интересов и потребностей в соответствующей сфере.</w:t>
      </w:r>
    </w:p>
    <w:p w:rsidR="00A543F4" w:rsidRPr="0050630A" w:rsidRDefault="00A543F4" w:rsidP="007F3F3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A543F4" w:rsidRPr="008C1965" w:rsidRDefault="00A543F4" w:rsidP="00F529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1965">
        <w:rPr>
          <w:rFonts w:ascii="Times New Roman" w:hAnsi="Times New Roman"/>
          <w:color w:val="000000"/>
          <w:sz w:val="28"/>
          <w:szCs w:val="28"/>
        </w:rPr>
        <w:t>Реализация мероприятий, предусмотренных Программой, предполагает достижение следующих результатов:</w:t>
      </w:r>
    </w:p>
    <w:p w:rsidR="00A543F4" w:rsidRPr="008C1965" w:rsidRDefault="00A543F4" w:rsidP="00F5292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965">
        <w:rPr>
          <w:rFonts w:ascii="Times New Roman" w:hAnsi="Times New Roman"/>
          <w:sz w:val="28"/>
          <w:szCs w:val="28"/>
        </w:rPr>
        <w:t>- удовлетворение потребности населения в пассажирских перевозках автомобильным транспортом общего пользования в пригородном муниципальном сообщении;</w:t>
      </w:r>
    </w:p>
    <w:p w:rsidR="00A543F4" w:rsidRPr="008C1965" w:rsidRDefault="00A543F4" w:rsidP="00F52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C1965">
        <w:rPr>
          <w:rFonts w:ascii="Times New Roman" w:hAnsi="Times New Roman"/>
          <w:sz w:val="28"/>
          <w:szCs w:val="28"/>
        </w:rPr>
        <w:t>- повышение качества услуг пассажирского автомобильного транспорта общего пользования и их доступности для всех слоев населения;</w:t>
      </w:r>
    </w:p>
    <w:p w:rsidR="00A543F4" w:rsidRDefault="00A543F4" w:rsidP="00F52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1965">
        <w:rPr>
          <w:rFonts w:ascii="Times New Roman" w:hAnsi="Times New Roman"/>
          <w:sz w:val="28"/>
          <w:szCs w:val="28"/>
        </w:rPr>
        <w:t xml:space="preserve">- обеспечение безопасного, устойчивого и эффективного функционирования пассажирского автомобильного транспорта общего пользования на территории </w:t>
      </w:r>
      <w:r>
        <w:rPr>
          <w:rFonts w:ascii="Times New Roman" w:hAnsi="Times New Roman"/>
          <w:sz w:val="28"/>
          <w:szCs w:val="28"/>
        </w:rPr>
        <w:t>Камешковского района;</w:t>
      </w:r>
    </w:p>
    <w:p w:rsidR="00A543F4" w:rsidRDefault="00A543F4" w:rsidP="00F529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льготного проезда на автомобильном транспорте общего пользования </w:t>
      </w:r>
      <w:r w:rsidRPr="00B04EA2">
        <w:rPr>
          <w:rFonts w:ascii="Times New Roman" w:hAnsi="Times New Roman"/>
          <w:sz w:val="28"/>
          <w:szCs w:val="28"/>
        </w:rPr>
        <w:t>по пригородным муниципальным маршрутам р</w:t>
      </w:r>
      <w:r>
        <w:rPr>
          <w:rFonts w:ascii="Times New Roman" w:hAnsi="Times New Roman"/>
          <w:sz w:val="28"/>
          <w:szCs w:val="28"/>
        </w:rPr>
        <w:t xml:space="preserve">егулярных перевозок обучающихся </w:t>
      </w:r>
      <w:r w:rsidRPr="00B04EA2">
        <w:rPr>
          <w:rFonts w:ascii="Times New Roman" w:hAnsi="Times New Roman"/>
          <w:sz w:val="28"/>
          <w:szCs w:val="28"/>
        </w:rPr>
        <w:t>общеобразовательных учреждений района</w:t>
      </w:r>
      <w:r>
        <w:rPr>
          <w:rFonts w:ascii="Times New Roman" w:hAnsi="Times New Roman"/>
          <w:sz w:val="28"/>
          <w:szCs w:val="28"/>
        </w:rPr>
        <w:t>.</w:t>
      </w:r>
    </w:p>
    <w:p w:rsidR="00A543F4" w:rsidRPr="00AD1DE9" w:rsidRDefault="00A543F4" w:rsidP="00553FC6">
      <w:pPr>
        <w:spacing w:after="0" w:line="240" w:lineRule="auto"/>
        <w:ind w:left="363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543F4" w:rsidRDefault="00A543F4" w:rsidP="006639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926">
        <w:rPr>
          <w:rFonts w:ascii="Times New Roman" w:hAnsi="Times New Roman"/>
          <w:b/>
          <w:sz w:val="28"/>
          <w:szCs w:val="28"/>
        </w:rPr>
        <w:t>Раздел 7. А</w:t>
      </w:r>
      <w:r>
        <w:rPr>
          <w:rFonts w:ascii="Times New Roman" w:hAnsi="Times New Roman"/>
          <w:b/>
          <w:sz w:val="28"/>
          <w:szCs w:val="28"/>
        </w:rPr>
        <w:t>нализ рисков реализации П</w:t>
      </w:r>
      <w:r w:rsidRPr="00663926">
        <w:rPr>
          <w:rFonts w:ascii="Times New Roman" w:hAnsi="Times New Roman"/>
          <w:b/>
          <w:sz w:val="28"/>
          <w:szCs w:val="28"/>
        </w:rPr>
        <w:t xml:space="preserve">рограммы и описание </w:t>
      </w:r>
      <w:r>
        <w:rPr>
          <w:rFonts w:ascii="Times New Roman" w:hAnsi="Times New Roman"/>
          <w:b/>
          <w:sz w:val="28"/>
          <w:szCs w:val="28"/>
        </w:rPr>
        <w:t>мер</w:t>
      </w:r>
      <w:r w:rsidRPr="00663926">
        <w:rPr>
          <w:rFonts w:ascii="Times New Roman" w:hAnsi="Times New Roman"/>
          <w:b/>
          <w:sz w:val="28"/>
          <w:szCs w:val="28"/>
        </w:rPr>
        <w:t xml:space="preserve"> </w:t>
      </w:r>
    </w:p>
    <w:p w:rsidR="00A543F4" w:rsidRDefault="00A543F4" w:rsidP="008E6A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3926">
        <w:rPr>
          <w:rFonts w:ascii="Times New Roman" w:hAnsi="Times New Roman"/>
          <w:b/>
          <w:sz w:val="28"/>
          <w:szCs w:val="28"/>
        </w:rPr>
        <w:t xml:space="preserve">управления рисками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663926">
        <w:rPr>
          <w:rFonts w:ascii="Times New Roman" w:hAnsi="Times New Roman"/>
          <w:b/>
          <w:sz w:val="28"/>
          <w:szCs w:val="28"/>
        </w:rPr>
        <w:t>рограммы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543F4" w:rsidRPr="006857C0" w:rsidRDefault="00A543F4" w:rsidP="00AE0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3F4" w:rsidRDefault="00A543F4" w:rsidP="00AE02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394">
        <w:rPr>
          <w:rFonts w:ascii="Times New Roman" w:hAnsi="Times New Roman"/>
          <w:sz w:val="28"/>
          <w:szCs w:val="28"/>
        </w:rPr>
        <w:t>Реализация Программы сопряжена с рядом макроэкономических, социальных,</w:t>
      </w:r>
    </w:p>
    <w:p w:rsidR="00A543F4" w:rsidRDefault="00A543F4" w:rsidP="008E6A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394">
        <w:rPr>
          <w:rFonts w:ascii="Times New Roman" w:hAnsi="Times New Roman"/>
          <w:sz w:val="28"/>
          <w:szCs w:val="28"/>
        </w:rPr>
        <w:t>финансовых и иных рисков, которые могут привести к несвоевременному или неполному решению задач Программы, нерациональному использованию ресурсов, другим негативным последствиям. К таким рискам следует отнести:</w:t>
      </w:r>
    </w:p>
    <w:p w:rsidR="00A543F4" w:rsidRPr="006857C0" w:rsidRDefault="00A543F4" w:rsidP="008E6AC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5670"/>
      </w:tblGrid>
      <w:tr w:rsidR="00A543F4" w:rsidRPr="00577838" w:rsidTr="00C77E19">
        <w:trPr>
          <w:trHeight w:val="218"/>
        </w:trPr>
        <w:tc>
          <w:tcPr>
            <w:tcW w:w="4536" w:type="dxa"/>
          </w:tcPr>
          <w:p w:rsidR="00A543F4" w:rsidRPr="00577838" w:rsidRDefault="00A543F4" w:rsidP="006B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Негативный фактор </w:t>
            </w:r>
          </w:p>
        </w:tc>
        <w:tc>
          <w:tcPr>
            <w:tcW w:w="5670" w:type="dxa"/>
          </w:tcPr>
          <w:p w:rsidR="00A543F4" w:rsidRPr="00577838" w:rsidRDefault="00A543F4" w:rsidP="006B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Способы минимизации рисков </w:t>
            </w:r>
          </w:p>
        </w:tc>
      </w:tr>
      <w:tr w:rsidR="00A543F4" w:rsidRPr="00577838" w:rsidTr="00C77E19">
        <w:trPr>
          <w:trHeight w:val="1322"/>
        </w:trPr>
        <w:tc>
          <w:tcPr>
            <w:tcW w:w="4536" w:type="dxa"/>
          </w:tcPr>
          <w:p w:rsidR="00A543F4" w:rsidRPr="00577838" w:rsidRDefault="00A543F4" w:rsidP="006B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Изменение федерального и областного законодательства в сфере реализации Программы </w:t>
            </w:r>
          </w:p>
        </w:tc>
        <w:tc>
          <w:tcPr>
            <w:tcW w:w="5670" w:type="dxa"/>
          </w:tcPr>
          <w:p w:rsidR="00A543F4" w:rsidRPr="00577838" w:rsidRDefault="00A543F4" w:rsidP="00CE65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 Камешковского района </w:t>
            </w:r>
          </w:p>
        </w:tc>
      </w:tr>
      <w:tr w:rsidR="00A543F4" w:rsidRPr="00577838" w:rsidTr="00C77E19">
        <w:trPr>
          <w:trHeight w:val="1874"/>
        </w:trPr>
        <w:tc>
          <w:tcPr>
            <w:tcW w:w="4536" w:type="dxa"/>
          </w:tcPr>
          <w:p w:rsidR="00A543F4" w:rsidRPr="00577838" w:rsidRDefault="00A543F4" w:rsidP="006B53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Существенные отклонения фактических параметров инфляции, в том числе цен на энергоресурсы, от параметров, определенных прогнозом социально-экономического развития Российской Федерации </w:t>
            </w:r>
          </w:p>
        </w:tc>
        <w:tc>
          <w:tcPr>
            <w:tcW w:w="5670" w:type="dxa"/>
          </w:tcPr>
          <w:p w:rsidR="00A543F4" w:rsidRPr="00577838" w:rsidRDefault="00A543F4" w:rsidP="00C7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осуществление прогнозирования развития ситуации в сфере транспортного обслуживания населения с учетом возможного ухудшения экономической ситуации </w:t>
            </w:r>
          </w:p>
        </w:tc>
      </w:tr>
      <w:tr w:rsidR="00A543F4" w:rsidRPr="00577838" w:rsidTr="00C77E19">
        <w:trPr>
          <w:trHeight w:val="2978"/>
        </w:trPr>
        <w:tc>
          <w:tcPr>
            <w:tcW w:w="4536" w:type="dxa"/>
          </w:tcPr>
          <w:p w:rsidR="00A543F4" w:rsidRPr="00577838" w:rsidRDefault="00A543F4" w:rsidP="00C7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Несоответствие (в сторону уменьшения) фактически достигнутых показателей эффективности реализации Программы запланированным </w:t>
            </w:r>
          </w:p>
        </w:tc>
        <w:tc>
          <w:tcPr>
            <w:tcW w:w="5670" w:type="dxa"/>
          </w:tcPr>
          <w:p w:rsidR="00A543F4" w:rsidRPr="00577838" w:rsidRDefault="00A543F4" w:rsidP="00C7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проведение ежегодного мониторинга и оценки эффективности реализации мероприятий Программы; </w:t>
            </w:r>
          </w:p>
          <w:p w:rsidR="00A543F4" w:rsidRPr="00577838" w:rsidRDefault="00A543F4" w:rsidP="00C77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анализ причин отклонения фактически достигнутых показателей эффективности реализации Программы от запланированных; </w:t>
            </w:r>
          </w:p>
          <w:p w:rsidR="00A543F4" w:rsidRPr="00577838" w:rsidRDefault="00A543F4" w:rsidP="007A5F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оперативная разработка и реализация комплекса мер, направленных на повышение эффективности реализации мероприятий Программы </w:t>
            </w:r>
          </w:p>
        </w:tc>
      </w:tr>
    </w:tbl>
    <w:p w:rsidR="00A543F4" w:rsidRPr="005268A5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A543F4" w:rsidRPr="007A470D" w:rsidRDefault="00A543F4" w:rsidP="00B97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470D">
        <w:rPr>
          <w:rFonts w:ascii="Times New Roman" w:hAnsi="Times New Roman"/>
          <w:b/>
          <w:bCs/>
          <w:sz w:val="28"/>
          <w:szCs w:val="28"/>
        </w:rPr>
        <w:t xml:space="preserve">Раздел 8. </w:t>
      </w:r>
      <w:r w:rsidRPr="007A470D">
        <w:rPr>
          <w:rFonts w:ascii="Times New Roman" w:hAnsi="Times New Roman"/>
          <w:b/>
          <w:sz w:val="28"/>
          <w:szCs w:val="28"/>
        </w:rPr>
        <w:t>Порядок и</w:t>
      </w:r>
      <w:r>
        <w:rPr>
          <w:rFonts w:ascii="Times New Roman" w:hAnsi="Times New Roman"/>
          <w:b/>
          <w:sz w:val="28"/>
          <w:szCs w:val="28"/>
        </w:rPr>
        <w:t xml:space="preserve"> методика оценки эффективности П</w:t>
      </w:r>
      <w:r w:rsidRPr="007A470D">
        <w:rPr>
          <w:rFonts w:ascii="Times New Roman" w:hAnsi="Times New Roman"/>
          <w:b/>
          <w:sz w:val="28"/>
          <w:szCs w:val="28"/>
        </w:rPr>
        <w:t>рограммы.</w:t>
      </w:r>
    </w:p>
    <w:p w:rsidR="00A543F4" w:rsidRPr="006857C0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3F4" w:rsidRDefault="00A543F4" w:rsidP="002F7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A92ED1">
        <w:rPr>
          <w:rFonts w:ascii="Times New Roman" w:hAnsi="Times New Roman"/>
          <w:bCs/>
          <w:sz w:val="28"/>
          <w:szCs w:val="28"/>
        </w:rPr>
        <w:t>Эффективность реализации Программы оценивается исходя из достижения уровня по каждому из основных показателей (индикаторов) по годам по отношению к предыдущему году и нарастающим итогом к базовому году.</w:t>
      </w:r>
    </w:p>
    <w:p w:rsidR="00A543F4" w:rsidRDefault="00A543F4" w:rsidP="002F77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Оценка степени эффективности Программы производится путем сопоставления фактически достигнутых показателей (индикаторов) и их плановых значений по формуле:</w:t>
      </w:r>
    </w:p>
    <w:p w:rsidR="00A543F4" w:rsidRDefault="00A543F4" w:rsidP="00A92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Сд = Зф/Зп х 100%, где:</w:t>
      </w:r>
    </w:p>
    <w:p w:rsidR="00A543F4" w:rsidRPr="006857C0" w:rsidRDefault="00A543F4" w:rsidP="00F51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543F4" w:rsidRDefault="00A543F4" w:rsidP="00F51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Сд – степень достижения цели;</w:t>
      </w:r>
    </w:p>
    <w:p w:rsidR="00A543F4" w:rsidRDefault="00A543F4" w:rsidP="00F51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Зф – фактическое значение показателя (индикатора);</w:t>
      </w:r>
    </w:p>
    <w:p w:rsidR="00A543F4" w:rsidRDefault="00A543F4" w:rsidP="00F515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Зп – плановое значение показателя (индикатора).</w:t>
      </w:r>
    </w:p>
    <w:p w:rsidR="00A543F4" w:rsidRDefault="00A543F4" w:rsidP="00F52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Если степень достижения каждой цели не ниже 90%, реализация Программы характеризуется высоким уровнем эффективности. Если степень достижения каждой цели находится в интервале 75 – 90%, реализация Программы характеризуется удовлетворительным уровнем эффективности. При значениях степени достижения целей ниже 70% эффективность Программы оценивается как неудовлетворительная.</w:t>
      </w:r>
    </w:p>
    <w:p w:rsidR="00A543F4" w:rsidRDefault="00A543F4" w:rsidP="00F52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A543F4" w:rsidRDefault="00A543F4" w:rsidP="00535F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Приложение № 1 </w:t>
      </w:r>
    </w:p>
    <w:p w:rsidR="00A543F4" w:rsidRDefault="00A543F4" w:rsidP="00535F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к Программе</w:t>
      </w:r>
    </w:p>
    <w:p w:rsidR="00A543F4" w:rsidRDefault="00A543F4" w:rsidP="00F52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3F4" w:rsidRDefault="00A543F4" w:rsidP="00F52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3F4" w:rsidRPr="003F240B" w:rsidRDefault="00A543F4" w:rsidP="00F52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F240B">
        <w:rPr>
          <w:rFonts w:ascii="Times New Roman" w:hAnsi="Times New Roman"/>
          <w:b/>
          <w:sz w:val="28"/>
          <w:szCs w:val="28"/>
        </w:rPr>
        <w:t>Сведения о показателях (индикаторах) Программы и их значениях</w:t>
      </w:r>
    </w:p>
    <w:p w:rsidR="00A543F4" w:rsidRDefault="00A543F4" w:rsidP="00F52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2552"/>
        <w:gridCol w:w="1417"/>
        <w:gridCol w:w="1418"/>
        <w:gridCol w:w="1417"/>
        <w:gridCol w:w="1418"/>
        <w:gridCol w:w="1275"/>
      </w:tblGrid>
      <w:tr w:rsidR="00A543F4" w:rsidRPr="00577838" w:rsidTr="00E40493">
        <w:trPr>
          <w:trHeight w:val="360"/>
          <w:tblCellSpacing w:w="5" w:type="nil"/>
        </w:trPr>
        <w:tc>
          <w:tcPr>
            <w:tcW w:w="709" w:type="dxa"/>
            <w:vMerge w:val="restart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  <w:vMerge w:val="restart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417" w:type="dxa"/>
            <w:vMerge w:val="restart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5528" w:type="dxa"/>
            <w:gridSpan w:val="4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Значения показателей</w:t>
            </w:r>
          </w:p>
        </w:tc>
      </w:tr>
      <w:tr w:rsidR="00A543F4" w:rsidRPr="00577838" w:rsidTr="00E40493">
        <w:trPr>
          <w:trHeight w:val="720"/>
          <w:tblCellSpacing w:w="5" w:type="nil"/>
        </w:trPr>
        <w:tc>
          <w:tcPr>
            <w:tcW w:w="709" w:type="dxa"/>
            <w:vMerge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Базовое</w:t>
            </w:r>
          </w:p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значение (2013 год)</w:t>
            </w:r>
          </w:p>
        </w:tc>
        <w:tc>
          <w:tcPr>
            <w:tcW w:w="1417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1418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1275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A543F4" w:rsidRPr="00577838" w:rsidTr="00E40493">
        <w:trPr>
          <w:tblCellSpacing w:w="5" w:type="nil"/>
        </w:trPr>
        <w:tc>
          <w:tcPr>
            <w:tcW w:w="709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8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8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8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8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8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83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A543F4" w:rsidRPr="00577838" w:rsidRDefault="00A543F4" w:rsidP="00921E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83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543F4" w:rsidRPr="00577838" w:rsidTr="00E40493">
        <w:trPr>
          <w:tblCellSpacing w:w="5" w:type="nil"/>
        </w:trPr>
        <w:tc>
          <w:tcPr>
            <w:tcW w:w="10206" w:type="dxa"/>
            <w:gridSpan w:val="7"/>
          </w:tcPr>
          <w:p w:rsidR="00A543F4" w:rsidRPr="00577838" w:rsidRDefault="00A543F4" w:rsidP="003109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Pr="00577838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транспортного обслуживания населения автомобильным транспортом общего пользования в пригородном сообщении на территории Камешковского района на 2015 - 2017 годы</w:t>
            </w: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A543F4" w:rsidRPr="00577838" w:rsidTr="00E40493">
        <w:trPr>
          <w:trHeight w:val="360"/>
          <w:tblCellSpacing w:w="5" w:type="nil"/>
        </w:trPr>
        <w:tc>
          <w:tcPr>
            <w:tcW w:w="709" w:type="dxa"/>
          </w:tcPr>
          <w:p w:rsidR="00A543F4" w:rsidRPr="00577838" w:rsidRDefault="00A543F4" w:rsidP="00236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A543F4" w:rsidRPr="00577838" w:rsidRDefault="00A543F4" w:rsidP="007E1B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Общий пробег автобусов по пригородным муниципальным маршрутам регулярных перевозок</w:t>
            </w:r>
          </w:p>
        </w:tc>
        <w:tc>
          <w:tcPr>
            <w:tcW w:w="1417" w:type="dxa"/>
          </w:tcPr>
          <w:p w:rsidR="00A543F4" w:rsidRPr="00577838" w:rsidRDefault="00A543F4" w:rsidP="008C3E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тыс. км</w:t>
            </w:r>
          </w:p>
        </w:tc>
        <w:tc>
          <w:tcPr>
            <w:tcW w:w="1418" w:type="dxa"/>
          </w:tcPr>
          <w:p w:rsidR="00A543F4" w:rsidRPr="00577838" w:rsidRDefault="00A543F4" w:rsidP="002B128C">
            <w:pPr>
              <w:pStyle w:val="a1"/>
              <w:ind w:left="76"/>
              <w:jc w:val="center"/>
              <w:rPr>
                <w:sz w:val="28"/>
                <w:szCs w:val="28"/>
              </w:rPr>
            </w:pPr>
            <w:r w:rsidRPr="00577838">
              <w:rPr>
                <w:sz w:val="28"/>
                <w:szCs w:val="28"/>
              </w:rPr>
              <w:t>331,0</w:t>
            </w:r>
          </w:p>
        </w:tc>
        <w:tc>
          <w:tcPr>
            <w:tcW w:w="1417" w:type="dxa"/>
          </w:tcPr>
          <w:p w:rsidR="00A543F4" w:rsidRPr="00577838" w:rsidRDefault="00A543F4" w:rsidP="006035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305,0</w:t>
            </w:r>
          </w:p>
        </w:tc>
        <w:tc>
          <w:tcPr>
            <w:tcW w:w="1418" w:type="dxa"/>
          </w:tcPr>
          <w:p w:rsidR="00A543F4" w:rsidRPr="00577838" w:rsidRDefault="00A543F4" w:rsidP="00603542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305,0</w:t>
            </w:r>
          </w:p>
        </w:tc>
        <w:tc>
          <w:tcPr>
            <w:tcW w:w="1275" w:type="dxa"/>
          </w:tcPr>
          <w:p w:rsidR="00A543F4" w:rsidRPr="00577838" w:rsidRDefault="00A543F4" w:rsidP="00603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305,0</w:t>
            </w:r>
          </w:p>
        </w:tc>
      </w:tr>
      <w:tr w:rsidR="00A543F4" w:rsidRPr="00577838" w:rsidTr="00E40493">
        <w:trPr>
          <w:tblCellSpacing w:w="5" w:type="nil"/>
        </w:trPr>
        <w:tc>
          <w:tcPr>
            <w:tcW w:w="709" w:type="dxa"/>
          </w:tcPr>
          <w:p w:rsidR="00A543F4" w:rsidRPr="00577838" w:rsidRDefault="00A543F4" w:rsidP="008C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A543F4" w:rsidRPr="00577838" w:rsidRDefault="00A543F4" w:rsidP="007E1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Количество перевезенных пассажиров</w:t>
            </w:r>
          </w:p>
        </w:tc>
        <w:tc>
          <w:tcPr>
            <w:tcW w:w="1417" w:type="dxa"/>
          </w:tcPr>
          <w:p w:rsidR="00A543F4" w:rsidRPr="00577838" w:rsidRDefault="00A543F4" w:rsidP="008C3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тыс. пасс.</w:t>
            </w:r>
          </w:p>
        </w:tc>
        <w:tc>
          <w:tcPr>
            <w:tcW w:w="1418" w:type="dxa"/>
          </w:tcPr>
          <w:p w:rsidR="00A543F4" w:rsidRPr="00577838" w:rsidRDefault="00A543F4" w:rsidP="008C3E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173,5</w:t>
            </w:r>
          </w:p>
        </w:tc>
        <w:tc>
          <w:tcPr>
            <w:tcW w:w="1417" w:type="dxa"/>
          </w:tcPr>
          <w:p w:rsidR="00A543F4" w:rsidRPr="00577838" w:rsidRDefault="00A543F4" w:rsidP="008C3E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148,5</w:t>
            </w:r>
          </w:p>
        </w:tc>
        <w:tc>
          <w:tcPr>
            <w:tcW w:w="1418" w:type="dxa"/>
          </w:tcPr>
          <w:p w:rsidR="00A543F4" w:rsidRPr="00577838" w:rsidRDefault="00A543F4" w:rsidP="008C3E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149,2</w:t>
            </w:r>
          </w:p>
        </w:tc>
        <w:tc>
          <w:tcPr>
            <w:tcW w:w="1275" w:type="dxa"/>
          </w:tcPr>
          <w:p w:rsidR="00A543F4" w:rsidRPr="00577838" w:rsidRDefault="00A543F4" w:rsidP="008C3E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</w:tr>
      <w:tr w:rsidR="00A543F4" w:rsidRPr="00577838" w:rsidTr="00E40493">
        <w:trPr>
          <w:tblCellSpacing w:w="5" w:type="nil"/>
        </w:trPr>
        <w:tc>
          <w:tcPr>
            <w:tcW w:w="709" w:type="dxa"/>
          </w:tcPr>
          <w:p w:rsidR="00A543F4" w:rsidRPr="00577838" w:rsidRDefault="00A543F4" w:rsidP="008C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A543F4" w:rsidRPr="00577838" w:rsidRDefault="00A543F4" w:rsidP="007E1B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Пассажирооборот на автомобильном транспорте общего пользования по пригородным муниципальным маршрутам регулярных перевозок</w:t>
            </w:r>
          </w:p>
        </w:tc>
        <w:tc>
          <w:tcPr>
            <w:tcW w:w="1417" w:type="dxa"/>
          </w:tcPr>
          <w:p w:rsidR="00A543F4" w:rsidRPr="00577838" w:rsidRDefault="00A543F4" w:rsidP="008C3E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тыс. пасс.-км</w:t>
            </w:r>
          </w:p>
        </w:tc>
        <w:tc>
          <w:tcPr>
            <w:tcW w:w="1418" w:type="dxa"/>
          </w:tcPr>
          <w:p w:rsidR="00A543F4" w:rsidRPr="00577838" w:rsidRDefault="00A543F4" w:rsidP="008C3E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2162,0</w:t>
            </w:r>
          </w:p>
        </w:tc>
        <w:tc>
          <w:tcPr>
            <w:tcW w:w="1417" w:type="dxa"/>
          </w:tcPr>
          <w:p w:rsidR="00A543F4" w:rsidRPr="00577838" w:rsidRDefault="00A543F4" w:rsidP="008C3E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1850,0</w:t>
            </w:r>
          </w:p>
        </w:tc>
        <w:tc>
          <w:tcPr>
            <w:tcW w:w="1418" w:type="dxa"/>
          </w:tcPr>
          <w:p w:rsidR="00A543F4" w:rsidRPr="00577838" w:rsidRDefault="00A543F4" w:rsidP="008C3E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1860,0</w:t>
            </w:r>
          </w:p>
        </w:tc>
        <w:tc>
          <w:tcPr>
            <w:tcW w:w="1275" w:type="dxa"/>
          </w:tcPr>
          <w:p w:rsidR="00A543F4" w:rsidRPr="00577838" w:rsidRDefault="00A543F4" w:rsidP="008C3E0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1870,0</w:t>
            </w:r>
          </w:p>
        </w:tc>
      </w:tr>
      <w:tr w:rsidR="00A543F4" w:rsidRPr="00577838" w:rsidTr="00E40493">
        <w:trPr>
          <w:trHeight w:val="360"/>
          <w:tblCellSpacing w:w="5" w:type="nil"/>
        </w:trPr>
        <w:tc>
          <w:tcPr>
            <w:tcW w:w="709" w:type="dxa"/>
          </w:tcPr>
          <w:p w:rsidR="00A543F4" w:rsidRPr="00577838" w:rsidRDefault="00A543F4" w:rsidP="008C3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A543F4" w:rsidRPr="00577838" w:rsidRDefault="00A543F4" w:rsidP="00AB19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Объем услуг по перевозке пассажиров автомобильным транспортом общего пользования в пригородном муниципальном сообщении </w:t>
            </w:r>
          </w:p>
        </w:tc>
        <w:tc>
          <w:tcPr>
            <w:tcW w:w="1417" w:type="dxa"/>
          </w:tcPr>
          <w:p w:rsidR="00A543F4" w:rsidRPr="00577838" w:rsidRDefault="00A543F4" w:rsidP="00081D0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рейсы</w:t>
            </w:r>
          </w:p>
        </w:tc>
        <w:tc>
          <w:tcPr>
            <w:tcW w:w="1418" w:type="dxa"/>
          </w:tcPr>
          <w:p w:rsidR="00A543F4" w:rsidRPr="00577838" w:rsidRDefault="00A543F4" w:rsidP="00A66A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14018</w:t>
            </w:r>
          </w:p>
        </w:tc>
        <w:tc>
          <w:tcPr>
            <w:tcW w:w="1417" w:type="dxa"/>
          </w:tcPr>
          <w:p w:rsidR="00A543F4" w:rsidRPr="00577838" w:rsidRDefault="00A543F4" w:rsidP="000C3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12400</w:t>
            </w:r>
          </w:p>
        </w:tc>
        <w:tc>
          <w:tcPr>
            <w:tcW w:w="1418" w:type="dxa"/>
          </w:tcPr>
          <w:p w:rsidR="00A543F4" w:rsidRPr="00577838" w:rsidRDefault="00A543F4" w:rsidP="000C3B0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12400</w:t>
            </w:r>
          </w:p>
        </w:tc>
        <w:tc>
          <w:tcPr>
            <w:tcW w:w="1275" w:type="dxa"/>
          </w:tcPr>
          <w:p w:rsidR="00A543F4" w:rsidRPr="00577838" w:rsidRDefault="00A543F4" w:rsidP="000C3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12400</w:t>
            </w:r>
          </w:p>
        </w:tc>
      </w:tr>
      <w:tr w:rsidR="00A543F4" w:rsidRPr="00577838" w:rsidTr="00E40493">
        <w:trPr>
          <w:tblCellSpacing w:w="5" w:type="nil"/>
        </w:trPr>
        <w:tc>
          <w:tcPr>
            <w:tcW w:w="709" w:type="dxa"/>
          </w:tcPr>
          <w:p w:rsidR="00A543F4" w:rsidRPr="00577838" w:rsidRDefault="00A543F4" w:rsidP="00236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A543F4" w:rsidRPr="00577838" w:rsidRDefault="00A543F4" w:rsidP="00A077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Регулярность движения автобусов по пригородным муниципальным маршрутам </w:t>
            </w:r>
          </w:p>
        </w:tc>
        <w:tc>
          <w:tcPr>
            <w:tcW w:w="1417" w:type="dxa"/>
          </w:tcPr>
          <w:p w:rsidR="00A543F4" w:rsidRPr="00577838" w:rsidRDefault="00A543F4" w:rsidP="00EC7E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18" w:type="dxa"/>
          </w:tcPr>
          <w:p w:rsidR="00A543F4" w:rsidRPr="00577838" w:rsidRDefault="00A543F4" w:rsidP="00EC7E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  <w:tc>
          <w:tcPr>
            <w:tcW w:w="1417" w:type="dxa"/>
          </w:tcPr>
          <w:p w:rsidR="00A543F4" w:rsidRPr="00577838" w:rsidRDefault="00A543F4" w:rsidP="00DD7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  <w:tc>
          <w:tcPr>
            <w:tcW w:w="1418" w:type="dxa"/>
          </w:tcPr>
          <w:p w:rsidR="00A543F4" w:rsidRPr="00577838" w:rsidRDefault="00A543F4" w:rsidP="00EC7E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99,8</w:t>
            </w:r>
          </w:p>
        </w:tc>
        <w:tc>
          <w:tcPr>
            <w:tcW w:w="1275" w:type="dxa"/>
          </w:tcPr>
          <w:p w:rsidR="00A543F4" w:rsidRPr="00577838" w:rsidRDefault="00A543F4" w:rsidP="00DD7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99,9</w:t>
            </w:r>
          </w:p>
        </w:tc>
      </w:tr>
      <w:tr w:rsidR="00A543F4" w:rsidRPr="00577838" w:rsidTr="00E40493">
        <w:trPr>
          <w:tblCellSpacing w:w="5" w:type="nil"/>
        </w:trPr>
        <w:tc>
          <w:tcPr>
            <w:tcW w:w="709" w:type="dxa"/>
          </w:tcPr>
          <w:p w:rsidR="00A543F4" w:rsidRPr="00577838" w:rsidRDefault="00A543F4" w:rsidP="00236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A543F4" w:rsidRPr="00577838" w:rsidRDefault="00A543F4" w:rsidP="00F560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Количество обучающихся общеобразователь-ных учреждений района, воспользовавшихся правом льготного проезда на автомобильном транспорте общего пользования по пригородным муниципальным маршрутам </w:t>
            </w:r>
          </w:p>
        </w:tc>
        <w:tc>
          <w:tcPr>
            <w:tcW w:w="1417" w:type="dxa"/>
          </w:tcPr>
          <w:p w:rsidR="00A543F4" w:rsidRPr="00577838" w:rsidRDefault="00A543F4" w:rsidP="00EC7E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1418" w:type="dxa"/>
          </w:tcPr>
          <w:p w:rsidR="00A543F4" w:rsidRPr="00577838" w:rsidRDefault="00A543F4" w:rsidP="00EC7E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A543F4" w:rsidRPr="00577838" w:rsidRDefault="00A543F4" w:rsidP="00DD7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A543F4" w:rsidRPr="00577838" w:rsidRDefault="00A543F4" w:rsidP="00EC7EE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5" w:type="dxa"/>
          </w:tcPr>
          <w:p w:rsidR="00A543F4" w:rsidRPr="00577838" w:rsidRDefault="00A543F4" w:rsidP="00DD7B4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A543F4" w:rsidRDefault="00A543F4" w:rsidP="00F52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3F4" w:rsidRDefault="00A543F4" w:rsidP="00F52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3F4" w:rsidRDefault="00A543F4" w:rsidP="00F529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543F4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3F4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3F4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3F4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3F4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3F4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3F4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3F4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3F4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543F4" w:rsidRDefault="00A543F4" w:rsidP="00C1766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A543F4" w:rsidSect="004C2D8E">
          <w:pgSz w:w="11906" w:h="16838" w:code="9"/>
          <w:pgMar w:top="1134" w:right="567" w:bottom="107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A543F4" w:rsidRDefault="00A543F4" w:rsidP="00A140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Приложение № 2 </w:t>
      </w:r>
    </w:p>
    <w:p w:rsidR="00A543F4" w:rsidRDefault="00A543F4" w:rsidP="00A1404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к Программе</w:t>
      </w:r>
    </w:p>
    <w:p w:rsidR="00A543F4" w:rsidRPr="00544BFE" w:rsidRDefault="00A543F4" w:rsidP="00AD1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543F4" w:rsidRPr="00F258A6" w:rsidRDefault="00A543F4" w:rsidP="00C176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4049">
        <w:rPr>
          <w:rFonts w:ascii="Times New Roman" w:hAnsi="Times New Roman"/>
          <w:b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A14049">
        <w:rPr>
          <w:rFonts w:ascii="Times New Roman" w:hAnsi="Times New Roman"/>
          <w:b/>
          <w:sz w:val="28"/>
          <w:szCs w:val="28"/>
        </w:rPr>
        <w:t>рограммы за счет средств бюджета района</w:t>
      </w:r>
      <w:r w:rsidRPr="00F258A6">
        <w:rPr>
          <w:rFonts w:ascii="Times New Roman" w:hAnsi="Times New Roman"/>
          <w:sz w:val="28"/>
          <w:szCs w:val="28"/>
        </w:rPr>
        <w:t>*</w:t>
      </w:r>
    </w:p>
    <w:p w:rsidR="00A543F4" w:rsidRPr="00452AFC" w:rsidRDefault="00A543F4" w:rsidP="00452A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6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3260"/>
        <w:gridCol w:w="2552"/>
        <w:gridCol w:w="850"/>
        <w:gridCol w:w="851"/>
        <w:gridCol w:w="1134"/>
        <w:gridCol w:w="850"/>
        <w:gridCol w:w="1276"/>
        <w:gridCol w:w="992"/>
        <w:gridCol w:w="992"/>
        <w:gridCol w:w="993"/>
      </w:tblGrid>
      <w:tr w:rsidR="00A543F4" w:rsidRPr="00577838" w:rsidTr="00072B6F">
        <w:trPr>
          <w:tblCellSpacing w:w="5" w:type="nil"/>
        </w:trPr>
        <w:tc>
          <w:tcPr>
            <w:tcW w:w="1418" w:type="dxa"/>
            <w:vMerge w:val="restart"/>
          </w:tcPr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Программы,</w:t>
            </w:r>
          </w:p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основного</w:t>
            </w:r>
          </w:p>
          <w:p w:rsidR="00A543F4" w:rsidRPr="00577838" w:rsidRDefault="00A543F4" w:rsidP="00A86E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vMerge w:val="restart"/>
          </w:tcPr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исполнитель и</w:t>
            </w:r>
          </w:p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соисполнители</w:t>
            </w:r>
          </w:p>
          <w:p w:rsidR="00A543F4" w:rsidRPr="00577838" w:rsidRDefault="00A543F4" w:rsidP="00383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Программы, основного   мероприятия Программы</w:t>
            </w:r>
          </w:p>
        </w:tc>
        <w:tc>
          <w:tcPr>
            <w:tcW w:w="3685" w:type="dxa"/>
            <w:gridSpan w:val="4"/>
          </w:tcPr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Код бюджетной</w:t>
            </w:r>
          </w:p>
          <w:p w:rsidR="00A543F4" w:rsidRPr="00577838" w:rsidRDefault="00A543F4" w:rsidP="00DE2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классификации</w:t>
            </w:r>
          </w:p>
        </w:tc>
        <w:tc>
          <w:tcPr>
            <w:tcW w:w="4253" w:type="dxa"/>
            <w:gridSpan w:val="4"/>
          </w:tcPr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Расходы (тыс. рублей)</w:t>
            </w:r>
          </w:p>
          <w:p w:rsidR="00A543F4" w:rsidRPr="00577838" w:rsidRDefault="00A543F4" w:rsidP="00332B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по годам реализации</w:t>
            </w:r>
          </w:p>
        </w:tc>
      </w:tr>
      <w:tr w:rsidR="00A543F4" w:rsidRPr="00577838" w:rsidTr="00072B6F">
        <w:trPr>
          <w:tblCellSpacing w:w="5" w:type="nil"/>
        </w:trPr>
        <w:tc>
          <w:tcPr>
            <w:tcW w:w="1418" w:type="dxa"/>
            <w:vMerge/>
          </w:tcPr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A543F4" w:rsidRPr="00577838" w:rsidRDefault="00A543F4" w:rsidP="005A55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ГРБС</w:t>
            </w:r>
          </w:p>
        </w:tc>
        <w:tc>
          <w:tcPr>
            <w:tcW w:w="851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Рз</w:t>
            </w:r>
          </w:p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134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ЦСР</w:t>
            </w:r>
          </w:p>
        </w:tc>
        <w:tc>
          <w:tcPr>
            <w:tcW w:w="850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  <w:tc>
          <w:tcPr>
            <w:tcW w:w="1276" w:type="dxa"/>
          </w:tcPr>
          <w:p w:rsidR="00A543F4" w:rsidRPr="00577838" w:rsidRDefault="00A543F4" w:rsidP="00072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Всего по Про-грамме</w:t>
            </w:r>
          </w:p>
        </w:tc>
        <w:tc>
          <w:tcPr>
            <w:tcW w:w="992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2016 год</w:t>
            </w:r>
          </w:p>
        </w:tc>
        <w:tc>
          <w:tcPr>
            <w:tcW w:w="993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A543F4" w:rsidRPr="00577838" w:rsidTr="00072B6F">
        <w:trPr>
          <w:trHeight w:val="262"/>
          <w:tblCellSpacing w:w="5" w:type="nil"/>
        </w:trPr>
        <w:tc>
          <w:tcPr>
            <w:tcW w:w="1418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</w:tcPr>
          <w:p w:rsidR="00A543F4" w:rsidRPr="00577838" w:rsidRDefault="00A543F4" w:rsidP="00C176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838">
              <w:rPr>
                <w:rFonts w:ascii="Times New Roman" w:hAnsi="Times New Roman"/>
              </w:rPr>
              <w:t>11</w:t>
            </w:r>
          </w:p>
        </w:tc>
      </w:tr>
      <w:tr w:rsidR="00A543F4" w:rsidRPr="00577838" w:rsidTr="00CE43B4">
        <w:trPr>
          <w:trHeight w:val="261"/>
          <w:tblCellSpacing w:w="5" w:type="nil"/>
        </w:trPr>
        <w:tc>
          <w:tcPr>
            <w:tcW w:w="1418" w:type="dxa"/>
            <w:vMerge w:val="restart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Муници-пальная</w:t>
            </w:r>
          </w:p>
          <w:p w:rsidR="00A543F4" w:rsidRPr="00577838" w:rsidRDefault="00A543F4" w:rsidP="00CB4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програм-ма      </w:t>
            </w:r>
          </w:p>
        </w:tc>
        <w:tc>
          <w:tcPr>
            <w:tcW w:w="3260" w:type="dxa"/>
            <w:vMerge w:val="restart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Создание условий для обеспечения транспортного обслуживания населения автомобильным транспортом общего пользования в пригородном сообщении на территории Камешковского района на 2015 - 2017 годы</w:t>
            </w:r>
          </w:p>
        </w:tc>
        <w:tc>
          <w:tcPr>
            <w:tcW w:w="2552" w:type="dxa"/>
            <w:vAlign w:val="center"/>
          </w:tcPr>
          <w:p w:rsidR="00A543F4" w:rsidRPr="00577838" w:rsidRDefault="00A543F4" w:rsidP="00CE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850" w:type="dxa"/>
            <w:vAlign w:val="center"/>
          </w:tcPr>
          <w:p w:rsidR="00A543F4" w:rsidRPr="00577838" w:rsidRDefault="00A543F4" w:rsidP="00CE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A543F4" w:rsidRPr="00577838" w:rsidRDefault="00A543F4" w:rsidP="00CE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543F4" w:rsidRPr="00577838" w:rsidRDefault="00A543F4" w:rsidP="00CE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A543F4" w:rsidRPr="00577838" w:rsidRDefault="00A543F4" w:rsidP="00CE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A543F4" w:rsidRPr="00577838" w:rsidRDefault="00A543F4" w:rsidP="00CE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15186,0</w:t>
            </w:r>
          </w:p>
        </w:tc>
        <w:tc>
          <w:tcPr>
            <w:tcW w:w="992" w:type="dxa"/>
            <w:vAlign w:val="center"/>
          </w:tcPr>
          <w:p w:rsidR="00A543F4" w:rsidRPr="00577838" w:rsidRDefault="00A543F4" w:rsidP="00CE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4770,0</w:t>
            </w:r>
          </w:p>
        </w:tc>
        <w:tc>
          <w:tcPr>
            <w:tcW w:w="992" w:type="dxa"/>
            <w:vAlign w:val="center"/>
          </w:tcPr>
          <w:p w:rsidR="00A543F4" w:rsidRPr="00577838" w:rsidRDefault="00A543F4" w:rsidP="00CE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5056,0</w:t>
            </w:r>
          </w:p>
        </w:tc>
        <w:tc>
          <w:tcPr>
            <w:tcW w:w="993" w:type="dxa"/>
            <w:vAlign w:val="center"/>
          </w:tcPr>
          <w:p w:rsidR="00A543F4" w:rsidRPr="00577838" w:rsidRDefault="00A543F4" w:rsidP="00CE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5360,0</w:t>
            </w:r>
          </w:p>
        </w:tc>
      </w:tr>
      <w:tr w:rsidR="00A543F4" w:rsidRPr="00577838" w:rsidTr="00072B6F">
        <w:trPr>
          <w:tblCellSpacing w:w="5" w:type="nil"/>
        </w:trPr>
        <w:tc>
          <w:tcPr>
            <w:tcW w:w="1418" w:type="dxa"/>
            <w:vMerge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Ответственный  </w:t>
            </w:r>
          </w:p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исполнитель    </w:t>
            </w:r>
          </w:p>
          <w:p w:rsidR="00A543F4" w:rsidRPr="00577838" w:rsidRDefault="00A543F4" w:rsidP="0025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>программы:</w:t>
            </w:r>
            <w:r w:rsidRPr="00577838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543F4" w:rsidRPr="00577838" w:rsidRDefault="00A543F4" w:rsidP="0025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Отдел экономики </w:t>
            </w:r>
          </w:p>
          <w:p w:rsidR="00A543F4" w:rsidRPr="00577838" w:rsidRDefault="00A543F4" w:rsidP="0063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>Соисполнитель:</w:t>
            </w:r>
            <w:r w:rsidRPr="00577838">
              <w:rPr>
                <w:rFonts w:ascii="Times New Roman" w:hAnsi="Times New Roman"/>
                <w:sz w:val="28"/>
                <w:szCs w:val="28"/>
              </w:rPr>
              <w:t xml:space="preserve"> Управление образования </w:t>
            </w:r>
          </w:p>
        </w:tc>
        <w:tc>
          <w:tcPr>
            <w:tcW w:w="850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543F4" w:rsidRPr="00577838" w:rsidRDefault="00A543F4" w:rsidP="00F00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43F4" w:rsidRPr="00577838" w:rsidTr="00072B6F">
        <w:trPr>
          <w:tblCellSpacing w:w="5" w:type="nil"/>
        </w:trPr>
        <w:tc>
          <w:tcPr>
            <w:tcW w:w="1418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Основное       </w:t>
            </w:r>
          </w:p>
          <w:p w:rsidR="00A543F4" w:rsidRPr="00577838" w:rsidRDefault="00A543F4" w:rsidP="0098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мероприя-тие 1           </w:t>
            </w:r>
          </w:p>
        </w:tc>
        <w:tc>
          <w:tcPr>
            <w:tcW w:w="3260" w:type="dxa"/>
          </w:tcPr>
          <w:p w:rsidR="00A543F4" w:rsidRPr="00577838" w:rsidRDefault="00A543F4" w:rsidP="0025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Предоставление субсидий юридическим лицам (за исключением субсидий муниципаль-ным учреждениям), индивидуальным предпринимателям, осуществляющим перевозки пассажиров автомобильным транспортом общего пользования в пригородном сообщении на территории Камешковского района, </w:t>
            </w:r>
            <w:r w:rsidRPr="0057783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целях возмещения </w:t>
            </w:r>
            <w:r w:rsidRPr="00577838">
              <w:rPr>
                <w:rFonts w:ascii="Times New Roman" w:hAnsi="Times New Roman"/>
                <w:sz w:val="28"/>
                <w:szCs w:val="28"/>
              </w:rPr>
              <w:t>недополученных доходов в связи с установлением тарифа на перевозку пассажиров ниже экономически обоснованного уровня</w:t>
            </w:r>
          </w:p>
        </w:tc>
        <w:tc>
          <w:tcPr>
            <w:tcW w:w="2552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Ответственный  </w:t>
            </w:r>
          </w:p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исполнитель    </w:t>
            </w:r>
          </w:p>
          <w:p w:rsidR="00A543F4" w:rsidRPr="00577838" w:rsidRDefault="00A543F4" w:rsidP="00AE7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  <w:r w:rsidRPr="00577838">
              <w:rPr>
                <w:rFonts w:ascii="Times New Roman" w:hAnsi="Times New Roman"/>
                <w:sz w:val="28"/>
                <w:szCs w:val="28"/>
              </w:rPr>
              <w:t xml:space="preserve">  Отдел экономики </w:t>
            </w:r>
          </w:p>
          <w:p w:rsidR="00A543F4" w:rsidRPr="00577838" w:rsidRDefault="00A543F4" w:rsidP="00AE7E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</w:tcPr>
          <w:p w:rsidR="00A543F4" w:rsidRPr="00577838" w:rsidRDefault="00A543F4" w:rsidP="0094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851" w:type="dxa"/>
          </w:tcPr>
          <w:p w:rsidR="00A543F4" w:rsidRPr="00577838" w:rsidRDefault="00A543F4" w:rsidP="0094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0408</w:t>
            </w:r>
          </w:p>
        </w:tc>
        <w:tc>
          <w:tcPr>
            <w:tcW w:w="1134" w:type="dxa"/>
          </w:tcPr>
          <w:p w:rsidR="00A543F4" w:rsidRPr="00577838" w:rsidRDefault="00A543F4" w:rsidP="0094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0406001</w:t>
            </w:r>
          </w:p>
        </w:tc>
        <w:tc>
          <w:tcPr>
            <w:tcW w:w="850" w:type="dxa"/>
          </w:tcPr>
          <w:p w:rsidR="00A543F4" w:rsidRPr="00577838" w:rsidRDefault="00A543F4" w:rsidP="0094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  <w:tc>
          <w:tcPr>
            <w:tcW w:w="1276" w:type="dxa"/>
          </w:tcPr>
          <w:p w:rsidR="00A543F4" w:rsidRPr="00577838" w:rsidRDefault="00A543F4" w:rsidP="009C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14704,0</w:t>
            </w:r>
          </w:p>
        </w:tc>
        <w:tc>
          <w:tcPr>
            <w:tcW w:w="992" w:type="dxa"/>
          </w:tcPr>
          <w:p w:rsidR="00A543F4" w:rsidRPr="00577838" w:rsidRDefault="00A543F4" w:rsidP="009C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4585,0</w:t>
            </w:r>
          </w:p>
        </w:tc>
        <w:tc>
          <w:tcPr>
            <w:tcW w:w="992" w:type="dxa"/>
          </w:tcPr>
          <w:p w:rsidR="00A543F4" w:rsidRPr="00577838" w:rsidRDefault="00A543F4" w:rsidP="009C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4905,0</w:t>
            </w:r>
          </w:p>
        </w:tc>
        <w:tc>
          <w:tcPr>
            <w:tcW w:w="993" w:type="dxa"/>
          </w:tcPr>
          <w:p w:rsidR="00A543F4" w:rsidRPr="00577838" w:rsidRDefault="00A543F4" w:rsidP="009C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5214,0</w:t>
            </w:r>
          </w:p>
        </w:tc>
      </w:tr>
      <w:tr w:rsidR="00A543F4" w:rsidRPr="00577838" w:rsidTr="00072B6F">
        <w:trPr>
          <w:tblCellSpacing w:w="5" w:type="nil"/>
        </w:trPr>
        <w:tc>
          <w:tcPr>
            <w:tcW w:w="1418" w:type="dxa"/>
          </w:tcPr>
          <w:p w:rsidR="00A543F4" w:rsidRPr="00577838" w:rsidRDefault="00A543F4" w:rsidP="00DA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Основное       </w:t>
            </w:r>
          </w:p>
          <w:p w:rsidR="00A543F4" w:rsidRPr="00577838" w:rsidRDefault="00A543F4" w:rsidP="0098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мероприя-тие 2           </w:t>
            </w:r>
          </w:p>
        </w:tc>
        <w:tc>
          <w:tcPr>
            <w:tcW w:w="3260" w:type="dxa"/>
          </w:tcPr>
          <w:p w:rsidR="00A543F4" w:rsidRPr="00577838" w:rsidRDefault="00A543F4" w:rsidP="00AF0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Возмещение недополученных доходов перевозчикам в связи с обеспечением льготного проезда на автомобильном транспорте общего пользования по пригородным муниципальным маршрутам регулярных перевозок обучающихся общеобразовательных учреждений района</w:t>
            </w:r>
          </w:p>
        </w:tc>
        <w:tc>
          <w:tcPr>
            <w:tcW w:w="2552" w:type="dxa"/>
          </w:tcPr>
          <w:p w:rsidR="00A543F4" w:rsidRPr="00577838" w:rsidRDefault="00A543F4" w:rsidP="00186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Ответственный  </w:t>
            </w:r>
          </w:p>
          <w:p w:rsidR="00A543F4" w:rsidRPr="00577838" w:rsidRDefault="00A543F4" w:rsidP="00186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исполнитель    </w:t>
            </w:r>
          </w:p>
          <w:p w:rsidR="00A543F4" w:rsidRPr="00577838" w:rsidRDefault="00A543F4" w:rsidP="00186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>мероприятия:</w:t>
            </w:r>
            <w:r w:rsidRPr="00577838">
              <w:rPr>
                <w:rFonts w:ascii="Times New Roman" w:hAnsi="Times New Roman"/>
                <w:sz w:val="28"/>
                <w:szCs w:val="28"/>
              </w:rPr>
              <w:t xml:space="preserve">  Отдел экономики </w:t>
            </w:r>
          </w:p>
          <w:p w:rsidR="00A543F4" w:rsidRPr="00577838" w:rsidRDefault="00A543F4" w:rsidP="00186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77838">
              <w:rPr>
                <w:rFonts w:ascii="Times New Roman" w:hAnsi="Times New Roman"/>
                <w:sz w:val="28"/>
                <w:szCs w:val="28"/>
                <w:u w:val="single"/>
              </w:rPr>
              <w:t>Соисполнитель:</w:t>
            </w:r>
          </w:p>
          <w:p w:rsidR="00A543F4" w:rsidRPr="00577838" w:rsidRDefault="00A543F4" w:rsidP="00630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 </w:t>
            </w:r>
          </w:p>
        </w:tc>
        <w:tc>
          <w:tcPr>
            <w:tcW w:w="850" w:type="dxa"/>
          </w:tcPr>
          <w:p w:rsidR="00A543F4" w:rsidRPr="00577838" w:rsidRDefault="00A543F4" w:rsidP="0094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603</w:t>
            </w:r>
          </w:p>
        </w:tc>
        <w:tc>
          <w:tcPr>
            <w:tcW w:w="851" w:type="dxa"/>
          </w:tcPr>
          <w:p w:rsidR="00A543F4" w:rsidRPr="00577838" w:rsidRDefault="00A543F4" w:rsidP="0094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1003</w:t>
            </w:r>
          </w:p>
        </w:tc>
        <w:tc>
          <w:tcPr>
            <w:tcW w:w="1134" w:type="dxa"/>
          </w:tcPr>
          <w:p w:rsidR="00A543F4" w:rsidRPr="00577838" w:rsidRDefault="00A543F4" w:rsidP="0094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0401002</w:t>
            </w:r>
          </w:p>
        </w:tc>
        <w:tc>
          <w:tcPr>
            <w:tcW w:w="850" w:type="dxa"/>
          </w:tcPr>
          <w:p w:rsidR="00A543F4" w:rsidRPr="00577838" w:rsidRDefault="00A543F4" w:rsidP="00944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323</w:t>
            </w:r>
          </w:p>
        </w:tc>
        <w:tc>
          <w:tcPr>
            <w:tcW w:w="1276" w:type="dxa"/>
          </w:tcPr>
          <w:p w:rsidR="00A543F4" w:rsidRPr="00577838" w:rsidRDefault="00A543F4" w:rsidP="009C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482,0</w:t>
            </w:r>
          </w:p>
        </w:tc>
        <w:tc>
          <w:tcPr>
            <w:tcW w:w="992" w:type="dxa"/>
          </w:tcPr>
          <w:p w:rsidR="00A543F4" w:rsidRPr="00577838" w:rsidRDefault="00A543F4" w:rsidP="009C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185,0</w:t>
            </w:r>
          </w:p>
        </w:tc>
        <w:tc>
          <w:tcPr>
            <w:tcW w:w="992" w:type="dxa"/>
          </w:tcPr>
          <w:p w:rsidR="00A543F4" w:rsidRPr="00577838" w:rsidRDefault="00A543F4" w:rsidP="009C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151,0</w:t>
            </w:r>
          </w:p>
        </w:tc>
        <w:tc>
          <w:tcPr>
            <w:tcW w:w="993" w:type="dxa"/>
          </w:tcPr>
          <w:p w:rsidR="00A543F4" w:rsidRPr="00577838" w:rsidRDefault="00A543F4" w:rsidP="009C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7838">
              <w:rPr>
                <w:rFonts w:ascii="Times New Roman" w:hAnsi="Times New Roman"/>
                <w:sz w:val="28"/>
                <w:szCs w:val="28"/>
              </w:rPr>
              <w:t>146,0</w:t>
            </w:r>
          </w:p>
        </w:tc>
      </w:tr>
    </w:tbl>
    <w:p w:rsidR="00A543F4" w:rsidRPr="00452AFC" w:rsidRDefault="00A543F4" w:rsidP="00133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- </w:t>
      </w:r>
      <w:r w:rsidRPr="00452AFC">
        <w:rPr>
          <w:rFonts w:ascii="Times New Roman" w:hAnsi="Times New Roman"/>
          <w:sz w:val="28"/>
          <w:szCs w:val="28"/>
        </w:rPr>
        <w:t>объ</w:t>
      </w:r>
      <w:r>
        <w:rPr>
          <w:rFonts w:ascii="Times New Roman" w:hAnsi="Times New Roman"/>
          <w:sz w:val="28"/>
          <w:szCs w:val="28"/>
        </w:rPr>
        <w:t>ё</w:t>
      </w:r>
      <w:r w:rsidRPr="00452AFC">
        <w:rPr>
          <w:rFonts w:ascii="Times New Roman" w:hAnsi="Times New Roman"/>
          <w:sz w:val="28"/>
          <w:szCs w:val="28"/>
        </w:rPr>
        <w:t xml:space="preserve">м и структура бюджетного финансирования Программы подлежит ежегодному уточнению </w:t>
      </w:r>
      <w:r>
        <w:rPr>
          <w:rFonts w:ascii="Times New Roman" w:hAnsi="Times New Roman"/>
          <w:sz w:val="28"/>
          <w:szCs w:val="28"/>
        </w:rPr>
        <w:t>в соответствии с реальными возможностями бюджета района.</w:t>
      </w:r>
    </w:p>
    <w:sectPr w:rsidR="00A543F4" w:rsidRPr="00452AFC" w:rsidSect="00DA766C">
      <w:pgSz w:w="16838" w:h="11906" w:orient="landscape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3F4" w:rsidRDefault="00A543F4" w:rsidP="00257D62">
      <w:pPr>
        <w:spacing w:after="0" w:line="240" w:lineRule="auto"/>
      </w:pPr>
      <w:r>
        <w:separator/>
      </w:r>
    </w:p>
  </w:endnote>
  <w:endnote w:type="continuationSeparator" w:id="0">
    <w:p w:rsidR="00A543F4" w:rsidRDefault="00A543F4" w:rsidP="0025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3F4" w:rsidRDefault="00A543F4" w:rsidP="00257D62">
      <w:pPr>
        <w:spacing w:after="0" w:line="240" w:lineRule="auto"/>
      </w:pPr>
      <w:r>
        <w:separator/>
      </w:r>
    </w:p>
  </w:footnote>
  <w:footnote w:type="continuationSeparator" w:id="0">
    <w:p w:rsidR="00A543F4" w:rsidRDefault="00A543F4" w:rsidP="0025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3F4" w:rsidRDefault="00A543F4">
    <w:pPr>
      <w:pStyle w:val="Header"/>
      <w:jc w:val="center"/>
    </w:pPr>
    <w:r w:rsidRPr="0078281E">
      <w:rPr>
        <w:rFonts w:ascii="Times New Roman" w:hAnsi="Times New Roman"/>
        <w:sz w:val="24"/>
        <w:szCs w:val="24"/>
      </w:rPr>
      <w:fldChar w:fldCharType="begin"/>
    </w:r>
    <w:r w:rsidRPr="0078281E">
      <w:rPr>
        <w:rFonts w:ascii="Times New Roman" w:hAnsi="Times New Roman"/>
        <w:sz w:val="24"/>
        <w:szCs w:val="24"/>
      </w:rPr>
      <w:instrText xml:space="preserve"> PAGE   \* MERGEFORMAT </w:instrText>
    </w:r>
    <w:r w:rsidRPr="0078281E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78281E">
      <w:rPr>
        <w:rFonts w:ascii="Times New Roman" w:hAnsi="Times New Roman"/>
        <w:sz w:val="24"/>
        <w:szCs w:val="24"/>
      </w:rPr>
      <w:fldChar w:fldCharType="end"/>
    </w:r>
  </w:p>
  <w:p w:rsidR="00A543F4" w:rsidRDefault="00A543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79B"/>
    <w:multiLevelType w:val="hybridMultilevel"/>
    <w:tmpl w:val="D86667C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F40752"/>
    <w:multiLevelType w:val="hybridMultilevel"/>
    <w:tmpl w:val="89BA069E"/>
    <w:lvl w:ilvl="0" w:tplc="A674289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A13DD"/>
    <w:multiLevelType w:val="hybridMultilevel"/>
    <w:tmpl w:val="C7FE1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4B016AC"/>
    <w:multiLevelType w:val="hybridMultilevel"/>
    <w:tmpl w:val="63CC2568"/>
    <w:lvl w:ilvl="0" w:tplc="F69094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2641F"/>
    <w:multiLevelType w:val="hybridMultilevel"/>
    <w:tmpl w:val="FFB673F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D20F1B"/>
    <w:multiLevelType w:val="hybridMultilevel"/>
    <w:tmpl w:val="86D8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125327"/>
    <w:multiLevelType w:val="hybridMultilevel"/>
    <w:tmpl w:val="5DDC266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87572D0"/>
    <w:multiLevelType w:val="hybridMultilevel"/>
    <w:tmpl w:val="4D981EA8"/>
    <w:lvl w:ilvl="0" w:tplc="45DC75E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D0EF7"/>
    <w:multiLevelType w:val="hybridMultilevel"/>
    <w:tmpl w:val="D6D691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E17F65"/>
    <w:multiLevelType w:val="hybridMultilevel"/>
    <w:tmpl w:val="854C5E9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831424"/>
    <w:multiLevelType w:val="hybridMultilevel"/>
    <w:tmpl w:val="1606566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BA6E68"/>
    <w:multiLevelType w:val="hybridMultilevel"/>
    <w:tmpl w:val="1390F56C"/>
    <w:lvl w:ilvl="0" w:tplc="ECBC7C5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54D65"/>
    <w:multiLevelType w:val="hybridMultilevel"/>
    <w:tmpl w:val="CF9887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464B5"/>
    <w:multiLevelType w:val="hybridMultilevel"/>
    <w:tmpl w:val="AEECFF28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D9C32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0C67A21"/>
    <w:multiLevelType w:val="hybridMultilevel"/>
    <w:tmpl w:val="9A6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863DE0"/>
    <w:multiLevelType w:val="hybridMultilevel"/>
    <w:tmpl w:val="7E18F4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F42227E"/>
    <w:multiLevelType w:val="hybridMultilevel"/>
    <w:tmpl w:val="53CA025E"/>
    <w:lvl w:ilvl="0" w:tplc="8E18D7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BB2D58"/>
    <w:multiLevelType w:val="hybridMultilevel"/>
    <w:tmpl w:val="8B42F38C"/>
    <w:lvl w:ilvl="0" w:tplc="63F62E16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4A0241"/>
    <w:multiLevelType w:val="hybridMultilevel"/>
    <w:tmpl w:val="06C2B1DC"/>
    <w:lvl w:ilvl="0" w:tplc="5724874C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C6E062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>
    <w:nsid w:val="6F206441"/>
    <w:multiLevelType w:val="hybridMultilevel"/>
    <w:tmpl w:val="144E4A7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9C102D"/>
    <w:multiLevelType w:val="hybridMultilevel"/>
    <w:tmpl w:val="4906D50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6ED3170"/>
    <w:multiLevelType w:val="hybridMultilevel"/>
    <w:tmpl w:val="904E78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F8B3A37"/>
    <w:multiLevelType w:val="hybridMultilevel"/>
    <w:tmpl w:val="20D856F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0"/>
  </w:num>
  <w:num w:numId="4">
    <w:abstractNumId w:val="10"/>
  </w:num>
  <w:num w:numId="5">
    <w:abstractNumId w:val="21"/>
  </w:num>
  <w:num w:numId="6">
    <w:abstractNumId w:val="6"/>
  </w:num>
  <w:num w:numId="7">
    <w:abstractNumId w:val="15"/>
  </w:num>
  <w:num w:numId="8">
    <w:abstractNumId w:val="2"/>
  </w:num>
  <w:num w:numId="9">
    <w:abstractNumId w:val="5"/>
  </w:num>
  <w:num w:numId="10">
    <w:abstractNumId w:val="19"/>
  </w:num>
  <w:num w:numId="11">
    <w:abstractNumId w:val="18"/>
  </w:num>
  <w:num w:numId="12">
    <w:abstractNumId w:val="22"/>
  </w:num>
  <w:num w:numId="13">
    <w:abstractNumId w:val="4"/>
  </w:num>
  <w:num w:numId="14">
    <w:abstractNumId w:val="12"/>
  </w:num>
  <w:num w:numId="15">
    <w:abstractNumId w:val="24"/>
  </w:num>
  <w:num w:numId="16">
    <w:abstractNumId w:val="1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9"/>
  </w:num>
  <w:num w:numId="19">
    <w:abstractNumId w:val="8"/>
  </w:num>
  <w:num w:numId="20">
    <w:abstractNumId w:val="23"/>
  </w:num>
  <w:num w:numId="21">
    <w:abstractNumId w:val="11"/>
  </w:num>
  <w:num w:numId="22">
    <w:abstractNumId w:val="3"/>
  </w:num>
  <w:num w:numId="23">
    <w:abstractNumId w:val="1"/>
  </w:num>
  <w:num w:numId="24">
    <w:abstractNumId w:val="17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058"/>
    <w:rsid w:val="00000D5D"/>
    <w:rsid w:val="000030B8"/>
    <w:rsid w:val="00003EBE"/>
    <w:rsid w:val="000040D9"/>
    <w:rsid w:val="000113E8"/>
    <w:rsid w:val="00011F6A"/>
    <w:rsid w:val="00012B08"/>
    <w:rsid w:val="000138ED"/>
    <w:rsid w:val="00013994"/>
    <w:rsid w:val="00015DA9"/>
    <w:rsid w:val="00015FCC"/>
    <w:rsid w:val="0001685C"/>
    <w:rsid w:val="00016AE3"/>
    <w:rsid w:val="00016B1B"/>
    <w:rsid w:val="000208AF"/>
    <w:rsid w:val="000216EC"/>
    <w:rsid w:val="00022249"/>
    <w:rsid w:val="0002259D"/>
    <w:rsid w:val="00026949"/>
    <w:rsid w:val="00030E31"/>
    <w:rsid w:val="00031A42"/>
    <w:rsid w:val="000339E9"/>
    <w:rsid w:val="00033E27"/>
    <w:rsid w:val="000351DC"/>
    <w:rsid w:val="00035DCE"/>
    <w:rsid w:val="00036A09"/>
    <w:rsid w:val="00042A61"/>
    <w:rsid w:val="00044872"/>
    <w:rsid w:val="0004487F"/>
    <w:rsid w:val="0004505F"/>
    <w:rsid w:val="00045380"/>
    <w:rsid w:val="00046866"/>
    <w:rsid w:val="00046A32"/>
    <w:rsid w:val="0004794F"/>
    <w:rsid w:val="0005208A"/>
    <w:rsid w:val="00053439"/>
    <w:rsid w:val="0005363B"/>
    <w:rsid w:val="00054603"/>
    <w:rsid w:val="000549F6"/>
    <w:rsid w:val="00056460"/>
    <w:rsid w:val="000572A9"/>
    <w:rsid w:val="00061D49"/>
    <w:rsid w:val="00065329"/>
    <w:rsid w:val="000672BB"/>
    <w:rsid w:val="0007046D"/>
    <w:rsid w:val="00070DAF"/>
    <w:rsid w:val="00072B6F"/>
    <w:rsid w:val="00072FCB"/>
    <w:rsid w:val="000741AE"/>
    <w:rsid w:val="00074A9B"/>
    <w:rsid w:val="00074B80"/>
    <w:rsid w:val="00075459"/>
    <w:rsid w:val="00075AA3"/>
    <w:rsid w:val="000772BA"/>
    <w:rsid w:val="00077A5E"/>
    <w:rsid w:val="00077AF6"/>
    <w:rsid w:val="00081D0E"/>
    <w:rsid w:val="00081EBF"/>
    <w:rsid w:val="00082733"/>
    <w:rsid w:val="0008668F"/>
    <w:rsid w:val="00090158"/>
    <w:rsid w:val="0009047B"/>
    <w:rsid w:val="000905D8"/>
    <w:rsid w:val="00092554"/>
    <w:rsid w:val="00092A9B"/>
    <w:rsid w:val="000A04BF"/>
    <w:rsid w:val="000A2559"/>
    <w:rsid w:val="000A626C"/>
    <w:rsid w:val="000B3AE7"/>
    <w:rsid w:val="000B4E15"/>
    <w:rsid w:val="000C2177"/>
    <w:rsid w:val="000C365F"/>
    <w:rsid w:val="000C3B06"/>
    <w:rsid w:val="000C6240"/>
    <w:rsid w:val="000C69BF"/>
    <w:rsid w:val="000D02A2"/>
    <w:rsid w:val="000D2B2E"/>
    <w:rsid w:val="000D7913"/>
    <w:rsid w:val="000E1E0D"/>
    <w:rsid w:val="000E2E1D"/>
    <w:rsid w:val="000E4B33"/>
    <w:rsid w:val="000E5B30"/>
    <w:rsid w:val="000E5CB9"/>
    <w:rsid w:val="000E69F7"/>
    <w:rsid w:val="000E6ACE"/>
    <w:rsid w:val="000E78A8"/>
    <w:rsid w:val="000E7958"/>
    <w:rsid w:val="000F0745"/>
    <w:rsid w:val="000F1E10"/>
    <w:rsid w:val="000F36B8"/>
    <w:rsid w:val="000F5C0D"/>
    <w:rsid w:val="000F5E46"/>
    <w:rsid w:val="000F6D10"/>
    <w:rsid w:val="000F79F7"/>
    <w:rsid w:val="00104C2B"/>
    <w:rsid w:val="0010558D"/>
    <w:rsid w:val="00110617"/>
    <w:rsid w:val="00110891"/>
    <w:rsid w:val="00111E8C"/>
    <w:rsid w:val="001142C0"/>
    <w:rsid w:val="001156CE"/>
    <w:rsid w:val="00123F3D"/>
    <w:rsid w:val="00127D81"/>
    <w:rsid w:val="00130E22"/>
    <w:rsid w:val="00132533"/>
    <w:rsid w:val="0013382E"/>
    <w:rsid w:val="0013416A"/>
    <w:rsid w:val="00134EA4"/>
    <w:rsid w:val="001351D9"/>
    <w:rsid w:val="00136A48"/>
    <w:rsid w:val="00137DA8"/>
    <w:rsid w:val="00140088"/>
    <w:rsid w:val="001441E8"/>
    <w:rsid w:val="00144B22"/>
    <w:rsid w:val="0014533D"/>
    <w:rsid w:val="00145FE4"/>
    <w:rsid w:val="00147EAF"/>
    <w:rsid w:val="00150869"/>
    <w:rsid w:val="00150D5B"/>
    <w:rsid w:val="00152000"/>
    <w:rsid w:val="001535DC"/>
    <w:rsid w:val="00154037"/>
    <w:rsid w:val="001541CA"/>
    <w:rsid w:val="00154605"/>
    <w:rsid w:val="001607ED"/>
    <w:rsid w:val="00160AB0"/>
    <w:rsid w:val="00163278"/>
    <w:rsid w:val="001640D7"/>
    <w:rsid w:val="001649C2"/>
    <w:rsid w:val="00174ADB"/>
    <w:rsid w:val="00175E1B"/>
    <w:rsid w:val="00176511"/>
    <w:rsid w:val="00177757"/>
    <w:rsid w:val="00177CBE"/>
    <w:rsid w:val="001804DE"/>
    <w:rsid w:val="00180D21"/>
    <w:rsid w:val="00180E9D"/>
    <w:rsid w:val="001828CA"/>
    <w:rsid w:val="0018341D"/>
    <w:rsid w:val="00183752"/>
    <w:rsid w:val="00186C53"/>
    <w:rsid w:val="00186D6B"/>
    <w:rsid w:val="00191A49"/>
    <w:rsid w:val="00193092"/>
    <w:rsid w:val="00193D2A"/>
    <w:rsid w:val="00196A12"/>
    <w:rsid w:val="00197288"/>
    <w:rsid w:val="001A0C8E"/>
    <w:rsid w:val="001A1BB0"/>
    <w:rsid w:val="001A2437"/>
    <w:rsid w:val="001A32EC"/>
    <w:rsid w:val="001A3D0C"/>
    <w:rsid w:val="001A3FAC"/>
    <w:rsid w:val="001A4020"/>
    <w:rsid w:val="001A4AAA"/>
    <w:rsid w:val="001A4C3D"/>
    <w:rsid w:val="001A518F"/>
    <w:rsid w:val="001A7035"/>
    <w:rsid w:val="001B253F"/>
    <w:rsid w:val="001C004F"/>
    <w:rsid w:val="001C073A"/>
    <w:rsid w:val="001C3EA6"/>
    <w:rsid w:val="001C55F1"/>
    <w:rsid w:val="001C65AE"/>
    <w:rsid w:val="001D0EC2"/>
    <w:rsid w:val="001D19CB"/>
    <w:rsid w:val="001D19D9"/>
    <w:rsid w:val="001D4B6C"/>
    <w:rsid w:val="001E18D2"/>
    <w:rsid w:val="001E19DA"/>
    <w:rsid w:val="001E2759"/>
    <w:rsid w:val="001E3782"/>
    <w:rsid w:val="001E5FD4"/>
    <w:rsid w:val="001F1790"/>
    <w:rsid w:val="001F346F"/>
    <w:rsid w:val="001F4034"/>
    <w:rsid w:val="002010BE"/>
    <w:rsid w:val="002041B1"/>
    <w:rsid w:val="0020427E"/>
    <w:rsid w:val="00205A3E"/>
    <w:rsid w:val="00206B6E"/>
    <w:rsid w:val="00206E71"/>
    <w:rsid w:val="00207BE2"/>
    <w:rsid w:val="00207CA5"/>
    <w:rsid w:val="00210FC7"/>
    <w:rsid w:val="002125BF"/>
    <w:rsid w:val="00212BA2"/>
    <w:rsid w:val="002136B9"/>
    <w:rsid w:val="00214989"/>
    <w:rsid w:val="002159C2"/>
    <w:rsid w:val="00216489"/>
    <w:rsid w:val="002173C8"/>
    <w:rsid w:val="002176C7"/>
    <w:rsid w:val="00220EB3"/>
    <w:rsid w:val="00224716"/>
    <w:rsid w:val="002266A5"/>
    <w:rsid w:val="002354DE"/>
    <w:rsid w:val="00236445"/>
    <w:rsid w:val="00236C31"/>
    <w:rsid w:val="00242845"/>
    <w:rsid w:val="00245038"/>
    <w:rsid w:val="00250C6D"/>
    <w:rsid w:val="00250D86"/>
    <w:rsid w:val="00252F95"/>
    <w:rsid w:val="0025381B"/>
    <w:rsid w:val="00253887"/>
    <w:rsid w:val="00253BA2"/>
    <w:rsid w:val="0025650A"/>
    <w:rsid w:val="0025722E"/>
    <w:rsid w:val="0025781E"/>
    <w:rsid w:val="00257C05"/>
    <w:rsid w:val="00257D62"/>
    <w:rsid w:val="0026003A"/>
    <w:rsid w:val="00260E7B"/>
    <w:rsid w:val="00261CB0"/>
    <w:rsid w:val="00262C56"/>
    <w:rsid w:val="002644E1"/>
    <w:rsid w:val="0026722B"/>
    <w:rsid w:val="00271AEB"/>
    <w:rsid w:val="00271F41"/>
    <w:rsid w:val="00272ADD"/>
    <w:rsid w:val="00275D2E"/>
    <w:rsid w:val="002765EA"/>
    <w:rsid w:val="0027692C"/>
    <w:rsid w:val="00277290"/>
    <w:rsid w:val="002802E2"/>
    <w:rsid w:val="00281365"/>
    <w:rsid w:val="002826C0"/>
    <w:rsid w:val="0028388F"/>
    <w:rsid w:val="002863B8"/>
    <w:rsid w:val="00286464"/>
    <w:rsid w:val="00286747"/>
    <w:rsid w:val="00287980"/>
    <w:rsid w:val="002928E2"/>
    <w:rsid w:val="002946E9"/>
    <w:rsid w:val="0029517E"/>
    <w:rsid w:val="0029646A"/>
    <w:rsid w:val="002A2906"/>
    <w:rsid w:val="002B024E"/>
    <w:rsid w:val="002B07E9"/>
    <w:rsid w:val="002B10B5"/>
    <w:rsid w:val="002B128C"/>
    <w:rsid w:val="002B3204"/>
    <w:rsid w:val="002B3B7C"/>
    <w:rsid w:val="002B3D51"/>
    <w:rsid w:val="002B3F20"/>
    <w:rsid w:val="002B6027"/>
    <w:rsid w:val="002B6321"/>
    <w:rsid w:val="002C1CE0"/>
    <w:rsid w:val="002C1E31"/>
    <w:rsid w:val="002C5593"/>
    <w:rsid w:val="002C63C1"/>
    <w:rsid w:val="002C6A11"/>
    <w:rsid w:val="002C7CEC"/>
    <w:rsid w:val="002D062D"/>
    <w:rsid w:val="002E012E"/>
    <w:rsid w:val="002E57F1"/>
    <w:rsid w:val="002F0A67"/>
    <w:rsid w:val="002F0B5D"/>
    <w:rsid w:val="002F3C4E"/>
    <w:rsid w:val="002F7710"/>
    <w:rsid w:val="003001E3"/>
    <w:rsid w:val="00301256"/>
    <w:rsid w:val="00301454"/>
    <w:rsid w:val="00302C40"/>
    <w:rsid w:val="00307663"/>
    <w:rsid w:val="003079DA"/>
    <w:rsid w:val="00310918"/>
    <w:rsid w:val="003120DB"/>
    <w:rsid w:val="003147CF"/>
    <w:rsid w:val="0031713C"/>
    <w:rsid w:val="00322DBA"/>
    <w:rsid w:val="00325CD7"/>
    <w:rsid w:val="00327838"/>
    <w:rsid w:val="00332597"/>
    <w:rsid w:val="00332BA0"/>
    <w:rsid w:val="00332D6A"/>
    <w:rsid w:val="00334749"/>
    <w:rsid w:val="003359EA"/>
    <w:rsid w:val="00342E43"/>
    <w:rsid w:val="003465F6"/>
    <w:rsid w:val="0034717A"/>
    <w:rsid w:val="00354B1C"/>
    <w:rsid w:val="00354D4C"/>
    <w:rsid w:val="0035625E"/>
    <w:rsid w:val="00361131"/>
    <w:rsid w:val="00362D99"/>
    <w:rsid w:val="00365EAA"/>
    <w:rsid w:val="00366BFD"/>
    <w:rsid w:val="00370ADF"/>
    <w:rsid w:val="00372B0D"/>
    <w:rsid w:val="00372FEF"/>
    <w:rsid w:val="003805A8"/>
    <w:rsid w:val="00383095"/>
    <w:rsid w:val="00386BA6"/>
    <w:rsid w:val="00393199"/>
    <w:rsid w:val="00396858"/>
    <w:rsid w:val="00397540"/>
    <w:rsid w:val="00397F56"/>
    <w:rsid w:val="003A053E"/>
    <w:rsid w:val="003A20F7"/>
    <w:rsid w:val="003A3AE8"/>
    <w:rsid w:val="003A4208"/>
    <w:rsid w:val="003A52CA"/>
    <w:rsid w:val="003A5F11"/>
    <w:rsid w:val="003B398A"/>
    <w:rsid w:val="003B3D91"/>
    <w:rsid w:val="003B4749"/>
    <w:rsid w:val="003B6D06"/>
    <w:rsid w:val="003C2C64"/>
    <w:rsid w:val="003C2D2C"/>
    <w:rsid w:val="003C47A6"/>
    <w:rsid w:val="003C50E0"/>
    <w:rsid w:val="003C652E"/>
    <w:rsid w:val="003C796D"/>
    <w:rsid w:val="003C7EC9"/>
    <w:rsid w:val="003D2742"/>
    <w:rsid w:val="003D5469"/>
    <w:rsid w:val="003D65B1"/>
    <w:rsid w:val="003D7724"/>
    <w:rsid w:val="003D7D3E"/>
    <w:rsid w:val="003E0329"/>
    <w:rsid w:val="003E0799"/>
    <w:rsid w:val="003E13E0"/>
    <w:rsid w:val="003E298A"/>
    <w:rsid w:val="003E3CD1"/>
    <w:rsid w:val="003E6EC4"/>
    <w:rsid w:val="003F1313"/>
    <w:rsid w:val="003F240B"/>
    <w:rsid w:val="003F3042"/>
    <w:rsid w:val="003F3736"/>
    <w:rsid w:val="003F3822"/>
    <w:rsid w:val="003F3AE2"/>
    <w:rsid w:val="003F40A2"/>
    <w:rsid w:val="003F5075"/>
    <w:rsid w:val="003F6551"/>
    <w:rsid w:val="003F7722"/>
    <w:rsid w:val="004001C8"/>
    <w:rsid w:val="00400D95"/>
    <w:rsid w:val="00402B0A"/>
    <w:rsid w:val="00406490"/>
    <w:rsid w:val="00406C2E"/>
    <w:rsid w:val="004073C2"/>
    <w:rsid w:val="00407646"/>
    <w:rsid w:val="00410435"/>
    <w:rsid w:val="00412863"/>
    <w:rsid w:val="00412FC4"/>
    <w:rsid w:val="00421460"/>
    <w:rsid w:val="004222FF"/>
    <w:rsid w:val="004233B2"/>
    <w:rsid w:val="004235BA"/>
    <w:rsid w:val="00432033"/>
    <w:rsid w:val="004320B0"/>
    <w:rsid w:val="0043267F"/>
    <w:rsid w:val="00432766"/>
    <w:rsid w:val="00432E3F"/>
    <w:rsid w:val="00432FBF"/>
    <w:rsid w:val="00436429"/>
    <w:rsid w:val="00440CBC"/>
    <w:rsid w:val="004414C6"/>
    <w:rsid w:val="00442FE0"/>
    <w:rsid w:val="0044420B"/>
    <w:rsid w:val="00451BBA"/>
    <w:rsid w:val="00452965"/>
    <w:rsid w:val="00452AFC"/>
    <w:rsid w:val="00453506"/>
    <w:rsid w:val="0045442F"/>
    <w:rsid w:val="0045474A"/>
    <w:rsid w:val="00455D0C"/>
    <w:rsid w:val="004561B6"/>
    <w:rsid w:val="00456705"/>
    <w:rsid w:val="00456782"/>
    <w:rsid w:val="00456D31"/>
    <w:rsid w:val="00460668"/>
    <w:rsid w:val="00460BF4"/>
    <w:rsid w:val="00460D58"/>
    <w:rsid w:val="00460F5B"/>
    <w:rsid w:val="00462360"/>
    <w:rsid w:val="00463005"/>
    <w:rsid w:val="00466FC7"/>
    <w:rsid w:val="0046796C"/>
    <w:rsid w:val="00467F5C"/>
    <w:rsid w:val="00470617"/>
    <w:rsid w:val="00470736"/>
    <w:rsid w:val="00470801"/>
    <w:rsid w:val="00474989"/>
    <w:rsid w:val="00474E16"/>
    <w:rsid w:val="00475806"/>
    <w:rsid w:val="004758F0"/>
    <w:rsid w:val="00476161"/>
    <w:rsid w:val="00482009"/>
    <w:rsid w:val="00482A8F"/>
    <w:rsid w:val="004833EF"/>
    <w:rsid w:val="00485AEE"/>
    <w:rsid w:val="004905C8"/>
    <w:rsid w:val="00490FBC"/>
    <w:rsid w:val="00491415"/>
    <w:rsid w:val="00492FA9"/>
    <w:rsid w:val="00496EE4"/>
    <w:rsid w:val="0049713E"/>
    <w:rsid w:val="004A4DAE"/>
    <w:rsid w:val="004A5A9A"/>
    <w:rsid w:val="004A5D47"/>
    <w:rsid w:val="004A78AB"/>
    <w:rsid w:val="004B1014"/>
    <w:rsid w:val="004B17BA"/>
    <w:rsid w:val="004B1E4C"/>
    <w:rsid w:val="004B49D0"/>
    <w:rsid w:val="004B4D8F"/>
    <w:rsid w:val="004C2061"/>
    <w:rsid w:val="004C2146"/>
    <w:rsid w:val="004C2169"/>
    <w:rsid w:val="004C2D8E"/>
    <w:rsid w:val="004C5187"/>
    <w:rsid w:val="004D19CF"/>
    <w:rsid w:val="004D3A22"/>
    <w:rsid w:val="004D40B8"/>
    <w:rsid w:val="004D415E"/>
    <w:rsid w:val="004D504D"/>
    <w:rsid w:val="004D5536"/>
    <w:rsid w:val="004D6EB0"/>
    <w:rsid w:val="004E34BF"/>
    <w:rsid w:val="004E6066"/>
    <w:rsid w:val="004E6270"/>
    <w:rsid w:val="004F0FA8"/>
    <w:rsid w:val="004F1980"/>
    <w:rsid w:val="004F2F94"/>
    <w:rsid w:val="004F4AB0"/>
    <w:rsid w:val="004F66DF"/>
    <w:rsid w:val="004F66F5"/>
    <w:rsid w:val="004F7ABA"/>
    <w:rsid w:val="00501AB3"/>
    <w:rsid w:val="00503448"/>
    <w:rsid w:val="005037DB"/>
    <w:rsid w:val="005054F4"/>
    <w:rsid w:val="00505B62"/>
    <w:rsid w:val="0050630A"/>
    <w:rsid w:val="0050651D"/>
    <w:rsid w:val="00507422"/>
    <w:rsid w:val="00507ECD"/>
    <w:rsid w:val="00511C23"/>
    <w:rsid w:val="005120FA"/>
    <w:rsid w:val="0051214F"/>
    <w:rsid w:val="0051231C"/>
    <w:rsid w:val="00512AE6"/>
    <w:rsid w:val="00522017"/>
    <w:rsid w:val="0052270E"/>
    <w:rsid w:val="00523B13"/>
    <w:rsid w:val="005261B0"/>
    <w:rsid w:val="00526383"/>
    <w:rsid w:val="005268A5"/>
    <w:rsid w:val="00527B1F"/>
    <w:rsid w:val="00527EB4"/>
    <w:rsid w:val="00535F89"/>
    <w:rsid w:val="00541245"/>
    <w:rsid w:val="0054181A"/>
    <w:rsid w:val="005443A1"/>
    <w:rsid w:val="00544BFE"/>
    <w:rsid w:val="00547A49"/>
    <w:rsid w:val="00553BF2"/>
    <w:rsid w:val="00553FC6"/>
    <w:rsid w:val="005557A5"/>
    <w:rsid w:val="005577C9"/>
    <w:rsid w:val="00560B29"/>
    <w:rsid w:val="00560B90"/>
    <w:rsid w:val="00564B0A"/>
    <w:rsid w:val="00571B96"/>
    <w:rsid w:val="005724D7"/>
    <w:rsid w:val="005745CE"/>
    <w:rsid w:val="0057495A"/>
    <w:rsid w:val="005776D2"/>
    <w:rsid w:val="00577838"/>
    <w:rsid w:val="00577F14"/>
    <w:rsid w:val="00581161"/>
    <w:rsid w:val="0058125C"/>
    <w:rsid w:val="005815B5"/>
    <w:rsid w:val="005855F6"/>
    <w:rsid w:val="00593B37"/>
    <w:rsid w:val="005A14E5"/>
    <w:rsid w:val="005A1B1A"/>
    <w:rsid w:val="005A55BC"/>
    <w:rsid w:val="005A789C"/>
    <w:rsid w:val="005B231D"/>
    <w:rsid w:val="005B3239"/>
    <w:rsid w:val="005B3D61"/>
    <w:rsid w:val="005B66CC"/>
    <w:rsid w:val="005B6995"/>
    <w:rsid w:val="005B6A96"/>
    <w:rsid w:val="005B6C29"/>
    <w:rsid w:val="005B72A6"/>
    <w:rsid w:val="005B75AE"/>
    <w:rsid w:val="005B7B0E"/>
    <w:rsid w:val="005C05B8"/>
    <w:rsid w:val="005C05F6"/>
    <w:rsid w:val="005C3E1F"/>
    <w:rsid w:val="005C49AF"/>
    <w:rsid w:val="005C5C5A"/>
    <w:rsid w:val="005C6E73"/>
    <w:rsid w:val="005C7157"/>
    <w:rsid w:val="005D0E32"/>
    <w:rsid w:val="005D3339"/>
    <w:rsid w:val="005D3806"/>
    <w:rsid w:val="005D5214"/>
    <w:rsid w:val="005D545A"/>
    <w:rsid w:val="005D675C"/>
    <w:rsid w:val="005D7BAF"/>
    <w:rsid w:val="005E059E"/>
    <w:rsid w:val="005E3E15"/>
    <w:rsid w:val="005E476D"/>
    <w:rsid w:val="005E51DE"/>
    <w:rsid w:val="005E5CFA"/>
    <w:rsid w:val="005E5E27"/>
    <w:rsid w:val="005E6375"/>
    <w:rsid w:val="005E7244"/>
    <w:rsid w:val="005E7CA0"/>
    <w:rsid w:val="005F2118"/>
    <w:rsid w:val="005F48E8"/>
    <w:rsid w:val="005F50DA"/>
    <w:rsid w:val="005F5F3A"/>
    <w:rsid w:val="005F7749"/>
    <w:rsid w:val="00601309"/>
    <w:rsid w:val="00603542"/>
    <w:rsid w:val="00604ABD"/>
    <w:rsid w:val="00606542"/>
    <w:rsid w:val="0060689F"/>
    <w:rsid w:val="0060737C"/>
    <w:rsid w:val="00607415"/>
    <w:rsid w:val="00612FF9"/>
    <w:rsid w:val="00614A20"/>
    <w:rsid w:val="006200CF"/>
    <w:rsid w:val="0062174E"/>
    <w:rsid w:val="00622915"/>
    <w:rsid w:val="0062409D"/>
    <w:rsid w:val="00624A62"/>
    <w:rsid w:val="00626D20"/>
    <w:rsid w:val="0063020F"/>
    <w:rsid w:val="00630303"/>
    <w:rsid w:val="006303BF"/>
    <w:rsid w:val="006303E6"/>
    <w:rsid w:val="00631B51"/>
    <w:rsid w:val="006320AE"/>
    <w:rsid w:val="00632322"/>
    <w:rsid w:val="00632F49"/>
    <w:rsid w:val="006356C9"/>
    <w:rsid w:val="006358C4"/>
    <w:rsid w:val="00636381"/>
    <w:rsid w:val="00637E9F"/>
    <w:rsid w:val="006433E7"/>
    <w:rsid w:val="00644E09"/>
    <w:rsid w:val="0064560A"/>
    <w:rsid w:val="00647D7D"/>
    <w:rsid w:val="00655779"/>
    <w:rsid w:val="00657B8A"/>
    <w:rsid w:val="00660B1E"/>
    <w:rsid w:val="00661ED3"/>
    <w:rsid w:val="0066212F"/>
    <w:rsid w:val="00662192"/>
    <w:rsid w:val="00662BAF"/>
    <w:rsid w:val="00663926"/>
    <w:rsid w:val="006659BE"/>
    <w:rsid w:val="00667221"/>
    <w:rsid w:val="006679BA"/>
    <w:rsid w:val="0067014D"/>
    <w:rsid w:val="00672DFA"/>
    <w:rsid w:val="006736CA"/>
    <w:rsid w:val="00674D0C"/>
    <w:rsid w:val="00677090"/>
    <w:rsid w:val="00680902"/>
    <w:rsid w:val="00681615"/>
    <w:rsid w:val="00681EB8"/>
    <w:rsid w:val="006857C0"/>
    <w:rsid w:val="00686E20"/>
    <w:rsid w:val="0069173A"/>
    <w:rsid w:val="00692139"/>
    <w:rsid w:val="00692339"/>
    <w:rsid w:val="00694177"/>
    <w:rsid w:val="0069457F"/>
    <w:rsid w:val="00694DCD"/>
    <w:rsid w:val="00697935"/>
    <w:rsid w:val="006A119E"/>
    <w:rsid w:val="006A6A06"/>
    <w:rsid w:val="006B182C"/>
    <w:rsid w:val="006B1A72"/>
    <w:rsid w:val="006B1C21"/>
    <w:rsid w:val="006B2F39"/>
    <w:rsid w:val="006B4224"/>
    <w:rsid w:val="006B4E61"/>
    <w:rsid w:val="006B5394"/>
    <w:rsid w:val="006B7E9B"/>
    <w:rsid w:val="006C0B7A"/>
    <w:rsid w:val="006C2B48"/>
    <w:rsid w:val="006C3ED0"/>
    <w:rsid w:val="006C41E4"/>
    <w:rsid w:val="006D67DB"/>
    <w:rsid w:val="006D69F6"/>
    <w:rsid w:val="006E5EF4"/>
    <w:rsid w:val="006E654E"/>
    <w:rsid w:val="006E65A1"/>
    <w:rsid w:val="006F27D8"/>
    <w:rsid w:val="006F29D9"/>
    <w:rsid w:val="006F3024"/>
    <w:rsid w:val="006F5DB1"/>
    <w:rsid w:val="006F6355"/>
    <w:rsid w:val="00706AF9"/>
    <w:rsid w:val="00707771"/>
    <w:rsid w:val="00715558"/>
    <w:rsid w:val="00717E55"/>
    <w:rsid w:val="007207A3"/>
    <w:rsid w:val="00721FC7"/>
    <w:rsid w:val="00723EF5"/>
    <w:rsid w:val="00725D3E"/>
    <w:rsid w:val="00727AD4"/>
    <w:rsid w:val="0073456D"/>
    <w:rsid w:val="007348D7"/>
    <w:rsid w:val="00734F74"/>
    <w:rsid w:val="0073736C"/>
    <w:rsid w:val="0074207A"/>
    <w:rsid w:val="00742499"/>
    <w:rsid w:val="0074262A"/>
    <w:rsid w:val="00744DF7"/>
    <w:rsid w:val="00744E80"/>
    <w:rsid w:val="0074526B"/>
    <w:rsid w:val="0074552E"/>
    <w:rsid w:val="00746F96"/>
    <w:rsid w:val="007547AA"/>
    <w:rsid w:val="00754A27"/>
    <w:rsid w:val="00754FFB"/>
    <w:rsid w:val="00760950"/>
    <w:rsid w:val="0076460A"/>
    <w:rsid w:val="00766011"/>
    <w:rsid w:val="00766224"/>
    <w:rsid w:val="00767ED7"/>
    <w:rsid w:val="0077037A"/>
    <w:rsid w:val="00770DBF"/>
    <w:rsid w:val="00770F6B"/>
    <w:rsid w:val="007737A6"/>
    <w:rsid w:val="00773D89"/>
    <w:rsid w:val="00774C06"/>
    <w:rsid w:val="007750F3"/>
    <w:rsid w:val="007773B1"/>
    <w:rsid w:val="007808B2"/>
    <w:rsid w:val="00782226"/>
    <w:rsid w:val="0078281E"/>
    <w:rsid w:val="00782D23"/>
    <w:rsid w:val="00783B36"/>
    <w:rsid w:val="00787BA2"/>
    <w:rsid w:val="0079101E"/>
    <w:rsid w:val="00792DF0"/>
    <w:rsid w:val="00793A0B"/>
    <w:rsid w:val="007A07FA"/>
    <w:rsid w:val="007A470D"/>
    <w:rsid w:val="007A5F3B"/>
    <w:rsid w:val="007A692F"/>
    <w:rsid w:val="007A7521"/>
    <w:rsid w:val="007A7756"/>
    <w:rsid w:val="007B06B9"/>
    <w:rsid w:val="007B0725"/>
    <w:rsid w:val="007B19D2"/>
    <w:rsid w:val="007B27EF"/>
    <w:rsid w:val="007B4691"/>
    <w:rsid w:val="007C4950"/>
    <w:rsid w:val="007C49F5"/>
    <w:rsid w:val="007C67BE"/>
    <w:rsid w:val="007D09DB"/>
    <w:rsid w:val="007D10AB"/>
    <w:rsid w:val="007D1B1E"/>
    <w:rsid w:val="007D3A50"/>
    <w:rsid w:val="007D66FA"/>
    <w:rsid w:val="007E0FC0"/>
    <w:rsid w:val="007E1B2E"/>
    <w:rsid w:val="007E2B24"/>
    <w:rsid w:val="007E7DA5"/>
    <w:rsid w:val="007F09F6"/>
    <w:rsid w:val="007F34A0"/>
    <w:rsid w:val="007F3A61"/>
    <w:rsid w:val="007F3F31"/>
    <w:rsid w:val="007F5C38"/>
    <w:rsid w:val="007F6238"/>
    <w:rsid w:val="007F62F2"/>
    <w:rsid w:val="00800A53"/>
    <w:rsid w:val="00805CEE"/>
    <w:rsid w:val="00806D01"/>
    <w:rsid w:val="0081132A"/>
    <w:rsid w:val="00812617"/>
    <w:rsid w:val="00813CEA"/>
    <w:rsid w:val="00814B1E"/>
    <w:rsid w:val="008243D9"/>
    <w:rsid w:val="00826EEC"/>
    <w:rsid w:val="00832D32"/>
    <w:rsid w:val="00833035"/>
    <w:rsid w:val="008357F6"/>
    <w:rsid w:val="00845C46"/>
    <w:rsid w:val="00846474"/>
    <w:rsid w:val="008478E1"/>
    <w:rsid w:val="00850B17"/>
    <w:rsid w:val="00850B94"/>
    <w:rsid w:val="00850CB5"/>
    <w:rsid w:val="008518EF"/>
    <w:rsid w:val="008520A9"/>
    <w:rsid w:val="00852DE2"/>
    <w:rsid w:val="00853C04"/>
    <w:rsid w:val="008547B2"/>
    <w:rsid w:val="00854C18"/>
    <w:rsid w:val="00855D19"/>
    <w:rsid w:val="008566F6"/>
    <w:rsid w:val="00860439"/>
    <w:rsid w:val="00860DC3"/>
    <w:rsid w:val="00861A13"/>
    <w:rsid w:val="008628D0"/>
    <w:rsid w:val="00862C7C"/>
    <w:rsid w:val="00863B6B"/>
    <w:rsid w:val="00863BC0"/>
    <w:rsid w:val="00865BC2"/>
    <w:rsid w:val="00870996"/>
    <w:rsid w:val="00870A84"/>
    <w:rsid w:val="008717E1"/>
    <w:rsid w:val="00871E34"/>
    <w:rsid w:val="00872223"/>
    <w:rsid w:val="008732AC"/>
    <w:rsid w:val="00874969"/>
    <w:rsid w:val="00874985"/>
    <w:rsid w:val="008752C9"/>
    <w:rsid w:val="008761A4"/>
    <w:rsid w:val="00876B9C"/>
    <w:rsid w:val="008770E6"/>
    <w:rsid w:val="00880CF4"/>
    <w:rsid w:val="00882507"/>
    <w:rsid w:val="00882C8E"/>
    <w:rsid w:val="00882F61"/>
    <w:rsid w:val="0088568B"/>
    <w:rsid w:val="00885963"/>
    <w:rsid w:val="008861E1"/>
    <w:rsid w:val="008875CF"/>
    <w:rsid w:val="00887CBC"/>
    <w:rsid w:val="008911FD"/>
    <w:rsid w:val="00893393"/>
    <w:rsid w:val="008946D1"/>
    <w:rsid w:val="00896579"/>
    <w:rsid w:val="008A0198"/>
    <w:rsid w:val="008A1507"/>
    <w:rsid w:val="008A3ACE"/>
    <w:rsid w:val="008A4B44"/>
    <w:rsid w:val="008A56E3"/>
    <w:rsid w:val="008A570A"/>
    <w:rsid w:val="008A6897"/>
    <w:rsid w:val="008A6A69"/>
    <w:rsid w:val="008B1116"/>
    <w:rsid w:val="008B2211"/>
    <w:rsid w:val="008B2842"/>
    <w:rsid w:val="008C1965"/>
    <w:rsid w:val="008C2331"/>
    <w:rsid w:val="008C3E00"/>
    <w:rsid w:val="008D1A4B"/>
    <w:rsid w:val="008D2254"/>
    <w:rsid w:val="008D3D3D"/>
    <w:rsid w:val="008D44C2"/>
    <w:rsid w:val="008D48DF"/>
    <w:rsid w:val="008D4FC3"/>
    <w:rsid w:val="008D5203"/>
    <w:rsid w:val="008D6C60"/>
    <w:rsid w:val="008D73F6"/>
    <w:rsid w:val="008E0B7B"/>
    <w:rsid w:val="008E24BC"/>
    <w:rsid w:val="008E2D34"/>
    <w:rsid w:val="008E503E"/>
    <w:rsid w:val="008E536B"/>
    <w:rsid w:val="008E56FB"/>
    <w:rsid w:val="008E6ACF"/>
    <w:rsid w:val="008E770A"/>
    <w:rsid w:val="008F3B22"/>
    <w:rsid w:val="008F3B68"/>
    <w:rsid w:val="008F51B5"/>
    <w:rsid w:val="008F52CE"/>
    <w:rsid w:val="008F6DF7"/>
    <w:rsid w:val="00900458"/>
    <w:rsid w:val="00901202"/>
    <w:rsid w:val="0090210D"/>
    <w:rsid w:val="00902D9F"/>
    <w:rsid w:val="00904EC5"/>
    <w:rsid w:val="00905504"/>
    <w:rsid w:val="00905A06"/>
    <w:rsid w:val="00910067"/>
    <w:rsid w:val="009104A8"/>
    <w:rsid w:val="00910F24"/>
    <w:rsid w:val="009110A2"/>
    <w:rsid w:val="00911C44"/>
    <w:rsid w:val="00912447"/>
    <w:rsid w:val="009125DB"/>
    <w:rsid w:val="00912C44"/>
    <w:rsid w:val="00912F1F"/>
    <w:rsid w:val="009140D4"/>
    <w:rsid w:val="009153B6"/>
    <w:rsid w:val="00916A2A"/>
    <w:rsid w:val="00921E42"/>
    <w:rsid w:val="00922A55"/>
    <w:rsid w:val="00925142"/>
    <w:rsid w:val="00925268"/>
    <w:rsid w:val="009276C0"/>
    <w:rsid w:val="009317EC"/>
    <w:rsid w:val="00937336"/>
    <w:rsid w:val="00937FEA"/>
    <w:rsid w:val="00940CD3"/>
    <w:rsid w:val="00941743"/>
    <w:rsid w:val="00941834"/>
    <w:rsid w:val="00941D6D"/>
    <w:rsid w:val="00944001"/>
    <w:rsid w:val="00944F74"/>
    <w:rsid w:val="009538F5"/>
    <w:rsid w:val="00960784"/>
    <w:rsid w:val="0096482A"/>
    <w:rsid w:val="00965DD8"/>
    <w:rsid w:val="009677E8"/>
    <w:rsid w:val="009678A5"/>
    <w:rsid w:val="00973E9D"/>
    <w:rsid w:val="0097662A"/>
    <w:rsid w:val="00977465"/>
    <w:rsid w:val="00977FD6"/>
    <w:rsid w:val="0098058C"/>
    <w:rsid w:val="00982D80"/>
    <w:rsid w:val="009833D1"/>
    <w:rsid w:val="009839AA"/>
    <w:rsid w:val="00983B3D"/>
    <w:rsid w:val="00985505"/>
    <w:rsid w:val="00985A67"/>
    <w:rsid w:val="009907A3"/>
    <w:rsid w:val="00990BAB"/>
    <w:rsid w:val="00990E8E"/>
    <w:rsid w:val="00990F76"/>
    <w:rsid w:val="00995F89"/>
    <w:rsid w:val="009A0D2E"/>
    <w:rsid w:val="009A217C"/>
    <w:rsid w:val="009A45B8"/>
    <w:rsid w:val="009A4934"/>
    <w:rsid w:val="009A5039"/>
    <w:rsid w:val="009A5C54"/>
    <w:rsid w:val="009A788A"/>
    <w:rsid w:val="009B00C2"/>
    <w:rsid w:val="009B5988"/>
    <w:rsid w:val="009C06B3"/>
    <w:rsid w:val="009C0A30"/>
    <w:rsid w:val="009C3B63"/>
    <w:rsid w:val="009C4AE9"/>
    <w:rsid w:val="009C54E7"/>
    <w:rsid w:val="009C5D7B"/>
    <w:rsid w:val="009C5FEF"/>
    <w:rsid w:val="009D09D9"/>
    <w:rsid w:val="009D0F55"/>
    <w:rsid w:val="009D163D"/>
    <w:rsid w:val="009D1C5B"/>
    <w:rsid w:val="009D25F7"/>
    <w:rsid w:val="009D3299"/>
    <w:rsid w:val="009D3399"/>
    <w:rsid w:val="009D4930"/>
    <w:rsid w:val="009D51A0"/>
    <w:rsid w:val="009D5222"/>
    <w:rsid w:val="009D5C35"/>
    <w:rsid w:val="009E23AD"/>
    <w:rsid w:val="009E45F9"/>
    <w:rsid w:val="009E64E8"/>
    <w:rsid w:val="009F0046"/>
    <w:rsid w:val="009F3551"/>
    <w:rsid w:val="009F4AB3"/>
    <w:rsid w:val="009F53C2"/>
    <w:rsid w:val="009F6F91"/>
    <w:rsid w:val="00A01DA9"/>
    <w:rsid w:val="00A01DD4"/>
    <w:rsid w:val="00A06006"/>
    <w:rsid w:val="00A07799"/>
    <w:rsid w:val="00A10949"/>
    <w:rsid w:val="00A12CEB"/>
    <w:rsid w:val="00A1305E"/>
    <w:rsid w:val="00A14049"/>
    <w:rsid w:val="00A14835"/>
    <w:rsid w:val="00A15564"/>
    <w:rsid w:val="00A156DC"/>
    <w:rsid w:val="00A166A5"/>
    <w:rsid w:val="00A20187"/>
    <w:rsid w:val="00A223E7"/>
    <w:rsid w:val="00A239EE"/>
    <w:rsid w:val="00A24187"/>
    <w:rsid w:val="00A25AD4"/>
    <w:rsid w:val="00A2630C"/>
    <w:rsid w:val="00A3164C"/>
    <w:rsid w:val="00A329E0"/>
    <w:rsid w:val="00A400DC"/>
    <w:rsid w:val="00A40128"/>
    <w:rsid w:val="00A40F2B"/>
    <w:rsid w:val="00A41168"/>
    <w:rsid w:val="00A4119F"/>
    <w:rsid w:val="00A42BD8"/>
    <w:rsid w:val="00A4469A"/>
    <w:rsid w:val="00A4673A"/>
    <w:rsid w:val="00A46DF2"/>
    <w:rsid w:val="00A50D34"/>
    <w:rsid w:val="00A543F4"/>
    <w:rsid w:val="00A54797"/>
    <w:rsid w:val="00A56BC6"/>
    <w:rsid w:val="00A66AA1"/>
    <w:rsid w:val="00A6778D"/>
    <w:rsid w:val="00A67E9B"/>
    <w:rsid w:val="00A709FD"/>
    <w:rsid w:val="00A70E0F"/>
    <w:rsid w:val="00A725E4"/>
    <w:rsid w:val="00A73198"/>
    <w:rsid w:val="00A73B83"/>
    <w:rsid w:val="00A73EA7"/>
    <w:rsid w:val="00A74283"/>
    <w:rsid w:val="00A744DA"/>
    <w:rsid w:val="00A74E6B"/>
    <w:rsid w:val="00A75FEC"/>
    <w:rsid w:val="00A80497"/>
    <w:rsid w:val="00A82A0E"/>
    <w:rsid w:val="00A85BE4"/>
    <w:rsid w:val="00A86EDA"/>
    <w:rsid w:val="00A87363"/>
    <w:rsid w:val="00A8775F"/>
    <w:rsid w:val="00A92E05"/>
    <w:rsid w:val="00A92ED1"/>
    <w:rsid w:val="00A93A4B"/>
    <w:rsid w:val="00A95459"/>
    <w:rsid w:val="00A96661"/>
    <w:rsid w:val="00A96C77"/>
    <w:rsid w:val="00AA1D2D"/>
    <w:rsid w:val="00AA24C3"/>
    <w:rsid w:val="00AA3836"/>
    <w:rsid w:val="00AA5500"/>
    <w:rsid w:val="00AA6055"/>
    <w:rsid w:val="00AA7CC4"/>
    <w:rsid w:val="00AB160E"/>
    <w:rsid w:val="00AB19FD"/>
    <w:rsid w:val="00AB2014"/>
    <w:rsid w:val="00AB2FA9"/>
    <w:rsid w:val="00AB3C1A"/>
    <w:rsid w:val="00AC1931"/>
    <w:rsid w:val="00AC2348"/>
    <w:rsid w:val="00AC4F9A"/>
    <w:rsid w:val="00AC6A0A"/>
    <w:rsid w:val="00AC704B"/>
    <w:rsid w:val="00AC7156"/>
    <w:rsid w:val="00AD071B"/>
    <w:rsid w:val="00AD0884"/>
    <w:rsid w:val="00AD1DE9"/>
    <w:rsid w:val="00AD5065"/>
    <w:rsid w:val="00AD7766"/>
    <w:rsid w:val="00AD7935"/>
    <w:rsid w:val="00AD7DE7"/>
    <w:rsid w:val="00AE021E"/>
    <w:rsid w:val="00AE20E4"/>
    <w:rsid w:val="00AE21F9"/>
    <w:rsid w:val="00AE2365"/>
    <w:rsid w:val="00AE421A"/>
    <w:rsid w:val="00AE51D3"/>
    <w:rsid w:val="00AE6D57"/>
    <w:rsid w:val="00AE7E07"/>
    <w:rsid w:val="00AF0761"/>
    <w:rsid w:val="00AF1A62"/>
    <w:rsid w:val="00AF3D8A"/>
    <w:rsid w:val="00AF4211"/>
    <w:rsid w:val="00B00268"/>
    <w:rsid w:val="00B0053F"/>
    <w:rsid w:val="00B036ED"/>
    <w:rsid w:val="00B04B89"/>
    <w:rsid w:val="00B04EA2"/>
    <w:rsid w:val="00B07AE3"/>
    <w:rsid w:val="00B1142C"/>
    <w:rsid w:val="00B13655"/>
    <w:rsid w:val="00B16527"/>
    <w:rsid w:val="00B17678"/>
    <w:rsid w:val="00B24779"/>
    <w:rsid w:val="00B27CA2"/>
    <w:rsid w:val="00B27D17"/>
    <w:rsid w:val="00B30510"/>
    <w:rsid w:val="00B30664"/>
    <w:rsid w:val="00B309FF"/>
    <w:rsid w:val="00B312C7"/>
    <w:rsid w:val="00B31BA4"/>
    <w:rsid w:val="00B3447A"/>
    <w:rsid w:val="00B34937"/>
    <w:rsid w:val="00B34B6E"/>
    <w:rsid w:val="00B354B8"/>
    <w:rsid w:val="00B378D7"/>
    <w:rsid w:val="00B42888"/>
    <w:rsid w:val="00B435D7"/>
    <w:rsid w:val="00B44865"/>
    <w:rsid w:val="00B50561"/>
    <w:rsid w:val="00B55CFC"/>
    <w:rsid w:val="00B619F0"/>
    <w:rsid w:val="00B61CEC"/>
    <w:rsid w:val="00B6385A"/>
    <w:rsid w:val="00B644F0"/>
    <w:rsid w:val="00B727A7"/>
    <w:rsid w:val="00B74803"/>
    <w:rsid w:val="00B76EC3"/>
    <w:rsid w:val="00B81835"/>
    <w:rsid w:val="00B81A36"/>
    <w:rsid w:val="00B840A1"/>
    <w:rsid w:val="00B84CF8"/>
    <w:rsid w:val="00B85280"/>
    <w:rsid w:val="00B86326"/>
    <w:rsid w:val="00B9039A"/>
    <w:rsid w:val="00B925C0"/>
    <w:rsid w:val="00B94EB9"/>
    <w:rsid w:val="00B9705F"/>
    <w:rsid w:val="00B9738D"/>
    <w:rsid w:val="00B973B8"/>
    <w:rsid w:val="00BB123D"/>
    <w:rsid w:val="00BB1710"/>
    <w:rsid w:val="00BB33A4"/>
    <w:rsid w:val="00BB4D32"/>
    <w:rsid w:val="00BB5453"/>
    <w:rsid w:val="00BB5554"/>
    <w:rsid w:val="00BB653D"/>
    <w:rsid w:val="00BB7FEA"/>
    <w:rsid w:val="00BC0F8A"/>
    <w:rsid w:val="00BC10C0"/>
    <w:rsid w:val="00BC1272"/>
    <w:rsid w:val="00BC6E75"/>
    <w:rsid w:val="00BD0907"/>
    <w:rsid w:val="00BD270A"/>
    <w:rsid w:val="00BD28D9"/>
    <w:rsid w:val="00BD29BE"/>
    <w:rsid w:val="00BD4294"/>
    <w:rsid w:val="00BD6742"/>
    <w:rsid w:val="00BD776F"/>
    <w:rsid w:val="00BD793E"/>
    <w:rsid w:val="00BE11CA"/>
    <w:rsid w:val="00BE3B97"/>
    <w:rsid w:val="00BE41C3"/>
    <w:rsid w:val="00BE48D7"/>
    <w:rsid w:val="00BE77D7"/>
    <w:rsid w:val="00BE79AF"/>
    <w:rsid w:val="00BE7E30"/>
    <w:rsid w:val="00BF37AA"/>
    <w:rsid w:val="00BF6395"/>
    <w:rsid w:val="00C06C75"/>
    <w:rsid w:val="00C11ECE"/>
    <w:rsid w:val="00C1766F"/>
    <w:rsid w:val="00C17E38"/>
    <w:rsid w:val="00C21450"/>
    <w:rsid w:val="00C2403E"/>
    <w:rsid w:val="00C30236"/>
    <w:rsid w:val="00C3094F"/>
    <w:rsid w:val="00C31798"/>
    <w:rsid w:val="00C31A0E"/>
    <w:rsid w:val="00C33FDC"/>
    <w:rsid w:val="00C35420"/>
    <w:rsid w:val="00C36B99"/>
    <w:rsid w:val="00C37338"/>
    <w:rsid w:val="00C41A95"/>
    <w:rsid w:val="00C52869"/>
    <w:rsid w:val="00C541AB"/>
    <w:rsid w:val="00C556D6"/>
    <w:rsid w:val="00C568D0"/>
    <w:rsid w:val="00C573EE"/>
    <w:rsid w:val="00C601E4"/>
    <w:rsid w:val="00C672C2"/>
    <w:rsid w:val="00C67A8B"/>
    <w:rsid w:val="00C70280"/>
    <w:rsid w:val="00C72AD1"/>
    <w:rsid w:val="00C7301F"/>
    <w:rsid w:val="00C75DB1"/>
    <w:rsid w:val="00C76DCD"/>
    <w:rsid w:val="00C77C92"/>
    <w:rsid w:val="00C77E19"/>
    <w:rsid w:val="00C80C24"/>
    <w:rsid w:val="00C83F95"/>
    <w:rsid w:val="00C87019"/>
    <w:rsid w:val="00C90586"/>
    <w:rsid w:val="00C9232E"/>
    <w:rsid w:val="00C92B57"/>
    <w:rsid w:val="00C93B27"/>
    <w:rsid w:val="00C947EE"/>
    <w:rsid w:val="00C95AA5"/>
    <w:rsid w:val="00CA09BF"/>
    <w:rsid w:val="00CA1B3C"/>
    <w:rsid w:val="00CA334D"/>
    <w:rsid w:val="00CA4457"/>
    <w:rsid w:val="00CA6AA6"/>
    <w:rsid w:val="00CB47EE"/>
    <w:rsid w:val="00CB6631"/>
    <w:rsid w:val="00CC3974"/>
    <w:rsid w:val="00CC698F"/>
    <w:rsid w:val="00CC6BA6"/>
    <w:rsid w:val="00CD0460"/>
    <w:rsid w:val="00CD2667"/>
    <w:rsid w:val="00CD29CB"/>
    <w:rsid w:val="00CD5C7A"/>
    <w:rsid w:val="00CD5EA8"/>
    <w:rsid w:val="00CE1D1D"/>
    <w:rsid w:val="00CE1FD5"/>
    <w:rsid w:val="00CE3D91"/>
    <w:rsid w:val="00CE43B4"/>
    <w:rsid w:val="00CE6532"/>
    <w:rsid w:val="00CE65EA"/>
    <w:rsid w:val="00CE7FD0"/>
    <w:rsid w:val="00CF0AB8"/>
    <w:rsid w:val="00CF2F29"/>
    <w:rsid w:val="00CF31AE"/>
    <w:rsid w:val="00CF4E46"/>
    <w:rsid w:val="00CF5015"/>
    <w:rsid w:val="00D013D9"/>
    <w:rsid w:val="00D02F9C"/>
    <w:rsid w:val="00D04EF3"/>
    <w:rsid w:val="00D05133"/>
    <w:rsid w:val="00D05CC0"/>
    <w:rsid w:val="00D07793"/>
    <w:rsid w:val="00D10791"/>
    <w:rsid w:val="00D1212E"/>
    <w:rsid w:val="00D134F7"/>
    <w:rsid w:val="00D13578"/>
    <w:rsid w:val="00D13750"/>
    <w:rsid w:val="00D14BB8"/>
    <w:rsid w:val="00D202DD"/>
    <w:rsid w:val="00D2068A"/>
    <w:rsid w:val="00D207CB"/>
    <w:rsid w:val="00D20C4F"/>
    <w:rsid w:val="00D21CBE"/>
    <w:rsid w:val="00D225C1"/>
    <w:rsid w:val="00D23093"/>
    <w:rsid w:val="00D2363F"/>
    <w:rsid w:val="00D23CC3"/>
    <w:rsid w:val="00D2502A"/>
    <w:rsid w:val="00D267ED"/>
    <w:rsid w:val="00D26C62"/>
    <w:rsid w:val="00D26D4A"/>
    <w:rsid w:val="00D26D9D"/>
    <w:rsid w:val="00D34AD1"/>
    <w:rsid w:val="00D357B0"/>
    <w:rsid w:val="00D35B9D"/>
    <w:rsid w:val="00D36328"/>
    <w:rsid w:val="00D36365"/>
    <w:rsid w:val="00D41A99"/>
    <w:rsid w:val="00D4555A"/>
    <w:rsid w:val="00D47B9A"/>
    <w:rsid w:val="00D51DD7"/>
    <w:rsid w:val="00D53740"/>
    <w:rsid w:val="00D56817"/>
    <w:rsid w:val="00D6126F"/>
    <w:rsid w:val="00D62BBC"/>
    <w:rsid w:val="00D63879"/>
    <w:rsid w:val="00D6498B"/>
    <w:rsid w:val="00D66DCF"/>
    <w:rsid w:val="00D73685"/>
    <w:rsid w:val="00D73EB7"/>
    <w:rsid w:val="00D772ED"/>
    <w:rsid w:val="00D842FD"/>
    <w:rsid w:val="00D84E0F"/>
    <w:rsid w:val="00D90C44"/>
    <w:rsid w:val="00D92C98"/>
    <w:rsid w:val="00D9420C"/>
    <w:rsid w:val="00D9765A"/>
    <w:rsid w:val="00DA1493"/>
    <w:rsid w:val="00DA24B1"/>
    <w:rsid w:val="00DA5558"/>
    <w:rsid w:val="00DA766C"/>
    <w:rsid w:val="00DB1DEB"/>
    <w:rsid w:val="00DB3C05"/>
    <w:rsid w:val="00DB7055"/>
    <w:rsid w:val="00DC1484"/>
    <w:rsid w:val="00DC420D"/>
    <w:rsid w:val="00DC57DE"/>
    <w:rsid w:val="00DC66AA"/>
    <w:rsid w:val="00DD0AE2"/>
    <w:rsid w:val="00DD10AA"/>
    <w:rsid w:val="00DD2DB2"/>
    <w:rsid w:val="00DD3A89"/>
    <w:rsid w:val="00DD4552"/>
    <w:rsid w:val="00DD7B4E"/>
    <w:rsid w:val="00DE2B59"/>
    <w:rsid w:val="00DE455E"/>
    <w:rsid w:val="00DE7650"/>
    <w:rsid w:val="00DF2508"/>
    <w:rsid w:val="00DF3150"/>
    <w:rsid w:val="00DF7055"/>
    <w:rsid w:val="00DF71FD"/>
    <w:rsid w:val="00E0182C"/>
    <w:rsid w:val="00E04479"/>
    <w:rsid w:val="00E04EBA"/>
    <w:rsid w:val="00E058BB"/>
    <w:rsid w:val="00E05E16"/>
    <w:rsid w:val="00E1213C"/>
    <w:rsid w:val="00E135D1"/>
    <w:rsid w:val="00E21D01"/>
    <w:rsid w:val="00E223DD"/>
    <w:rsid w:val="00E25E2B"/>
    <w:rsid w:val="00E304AD"/>
    <w:rsid w:val="00E33C59"/>
    <w:rsid w:val="00E40493"/>
    <w:rsid w:val="00E42485"/>
    <w:rsid w:val="00E42E4B"/>
    <w:rsid w:val="00E44F1E"/>
    <w:rsid w:val="00E45229"/>
    <w:rsid w:val="00E510E3"/>
    <w:rsid w:val="00E512C3"/>
    <w:rsid w:val="00E5449D"/>
    <w:rsid w:val="00E5606F"/>
    <w:rsid w:val="00E60ED9"/>
    <w:rsid w:val="00E61E10"/>
    <w:rsid w:val="00E64E5A"/>
    <w:rsid w:val="00E65058"/>
    <w:rsid w:val="00E6508D"/>
    <w:rsid w:val="00E67070"/>
    <w:rsid w:val="00E67427"/>
    <w:rsid w:val="00E67469"/>
    <w:rsid w:val="00E678E9"/>
    <w:rsid w:val="00E67D5D"/>
    <w:rsid w:val="00E7391C"/>
    <w:rsid w:val="00E73B01"/>
    <w:rsid w:val="00E8115B"/>
    <w:rsid w:val="00E81F1E"/>
    <w:rsid w:val="00E85979"/>
    <w:rsid w:val="00E90850"/>
    <w:rsid w:val="00E9175A"/>
    <w:rsid w:val="00E920A3"/>
    <w:rsid w:val="00E958D2"/>
    <w:rsid w:val="00E95A2F"/>
    <w:rsid w:val="00E95CBA"/>
    <w:rsid w:val="00E96C85"/>
    <w:rsid w:val="00E97255"/>
    <w:rsid w:val="00EA0B48"/>
    <w:rsid w:val="00EA0B9A"/>
    <w:rsid w:val="00EA3510"/>
    <w:rsid w:val="00EA7816"/>
    <w:rsid w:val="00EB30A8"/>
    <w:rsid w:val="00EB3159"/>
    <w:rsid w:val="00EB3CEE"/>
    <w:rsid w:val="00EB5A2F"/>
    <w:rsid w:val="00EB5E07"/>
    <w:rsid w:val="00EC08AF"/>
    <w:rsid w:val="00EC0BDD"/>
    <w:rsid w:val="00EC6071"/>
    <w:rsid w:val="00EC7EEA"/>
    <w:rsid w:val="00EC7FFE"/>
    <w:rsid w:val="00ED1661"/>
    <w:rsid w:val="00ED2496"/>
    <w:rsid w:val="00ED278E"/>
    <w:rsid w:val="00ED2ECB"/>
    <w:rsid w:val="00ED3B3F"/>
    <w:rsid w:val="00ED74B2"/>
    <w:rsid w:val="00EE1135"/>
    <w:rsid w:val="00EE16C3"/>
    <w:rsid w:val="00EE200F"/>
    <w:rsid w:val="00EE27D5"/>
    <w:rsid w:val="00EE40BC"/>
    <w:rsid w:val="00EE5562"/>
    <w:rsid w:val="00EF0A53"/>
    <w:rsid w:val="00EF45E5"/>
    <w:rsid w:val="00EF5396"/>
    <w:rsid w:val="00EF53CA"/>
    <w:rsid w:val="00EF59B9"/>
    <w:rsid w:val="00EF6E39"/>
    <w:rsid w:val="00F00324"/>
    <w:rsid w:val="00F0136F"/>
    <w:rsid w:val="00F04790"/>
    <w:rsid w:val="00F06270"/>
    <w:rsid w:val="00F06F7F"/>
    <w:rsid w:val="00F10B88"/>
    <w:rsid w:val="00F12258"/>
    <w:rsid w:val="00F1599E"/>
    <w:rsid w:val="00F16AA4"/>
    <w:rsid w:val="00F213F0"/>
    <w:rsid w:val="00F21A97"/>
    <w:rsid w:val="00F23058"/>
    <w:rsid w:val="00F2588F"/>
    <w:rsid w:val="00F258A6"/>
    <w:rsid w:val="00F267E8"/>
    <w:rsid w:val="00F27C55"/>
    <w:rsid w:val="00F3221B"/>
    <w:rsid w:val="00F350E7"/>
    <w:rsid w:val="00F41E2B"/>
    <w:rsid w:val="00F42119"/>
    <w:rsid w:val="00F427D8"/>
    <w:rsid w:val="00F43967"/>
    <w:rsid w:val="00F472A5"/>
    <w:rsid w:val="00F50618"/>
    <w:rsid w:val="00F51555"/>
    <w:rsid w:val="00F5188C"/>
    <w:rsid w:val="00F5292B"/>
    <w:rsid w:val="00F52F27"/>
    <w:rsid w:val="00F54256"/>
    <w:rsid w:val="00F546FA"/>
    <w:rsid w:val="00F55481"/>
    <w:rsid w:val="00F5608D"/>
    <w:rsid w:val="00F565B7"/>
    <w:rsid w:val="00F565C3"/>
    <w:rsid w:val="00F573B4"/>
    <w:rsid w:val="00F63D44"/>
    <w:rsid w:val="00F65C5F"/>
    <w:rsid w:val="00F66717"/>
    <w:rsid w:val="00F70C9E"/>
    <w:rsid w:val="00F70F69"/>
    <w:rsid w:val="00F71BDF"/>
    <w:rsid w:val="00F72F5A"/>
    <w:rsid w:val="00F73ECE"/>
    <w:rsid w:val="00F74735"/>
    <w:rsid w:val="00F7478C"/>
    <w:rsid w:val="00F74DC1"/>
    <w:rsid w:val="00F7575D"/>
    <w:rsid w:val="00F75773"/>
    <w:rsid w:val="00F7663B"/>
    <w:rsid w:val="00F767E8"/>
    <w:rsid w:val="00F775BB"/>
    <w:rsid w:val="00F83D80"/>
    <w:rsid w:val="00F85D14"/>
    <w:rsid w:val="00F9332F"/>
    <w:rsid w:val="00F95730"/>
    <w:rsid w:val="00F96411"/>
    <w:rsid w:val="00F970BF"/>
    <w:rsid w:val="00FA1BEF"/>
    <w:rsid w:val="00FA1FF6"/>
    <w:rsid w:val="00FA2E06"/>
    <w:rsid w:val="00FA39D2"/>
    <w:rsid w:val="00FA522F"/>
    <w:rsid w:val="00FA563E"/>
    <w:rsid w:val="00FA6557"/>
    <w:rsid w:val="00FA6DBE"/>
    <w:rsid w:val="00FA7C39"/>
    <w:rsid w:val="00FB1B96"/>
    <w:rsid w:val="00FB29D8"/>
    <w:rsid w:val="00FB30D3"/>
    <w:rsid w:val="00FB36EB"/>
    <w:rsid w:val="00FB4B13"/>
    <w:rsid w:val="00FB4B41"/>
    <w:rsid w:val="00FC0A9C"/>
    <w:rsid w:val="00FC0AC0"/>
    <w:rsid w:val="00FC505F"/>
    <w:rsid w:val="00FC5354"/>
    <w:rsid w:val="00FD18E0"/>
    <w:rsid w:val="00FD3A47"/>
    <w:rsid w:val="00FD3F6A"/>
    <w:rsid w:val="00FD49E4"/>
    <w:rsid w:val="00FD65EC"/>
    <w:rsid w:val="00FE1EE6"/>
    <w:rsid w:val="00FE34C8"/>
    <w:rsid w:val="00FE36D6"/>
    <w:rsid w:val="00FE56F6"/>
    <w:rsid w:val="00FF00E6"/>
    <w:rsid w:val="00FF2CE1"/>
    <w:rsid w:val="00FF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D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10A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21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10A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1212E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western">
    <w:name w:val="western"/>
    <w:basedOn w:val="Normal"/>
    <w:uiPriority w:val="99"/>
    <w:rsid w:val="00E6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6505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65058"/>
    <w:rPr>
      <w:rFonts w:cs="Times New Roman"/>
    </w:rPr>
  </w:style>
  <w:style w:type="paragraph" w:styleId="NormalWeb">
    <w:name w:val="Normal (Web)"/>
    <w:basedOn w:val="Normal"/>
    <w:uiPriority w:val="99"/>
    <w:rsid w:val="00E650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9110A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9110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">
    <w:name w:val="Знак Знак Знак"/>
    <w:basedOn w:val="Normal"/>
    <w:uiPriority w:val="99"/>
    <w:rsid w:val="009110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9110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0">
    <w:name w:val="Знак"/>
    <w:basedOn w:val="Normal"/>
    <w:uiPriority w:val="99"/>
    <w:rsid w:val="00476161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25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7D6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5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7D62"/>
    <w:rPr>
      <w:rFonts w:cs="Times New Roman"/>
    </w:rPr>
  </w:style>
  <w:style w:type="paragraph" w:customStyle="1" w:styleId="ConsNonformat">
    <w:name w:val="ConsNonformat"/>
    <w:uiPriority w:val="99"/>
    <w:rsid w:val="00D05133"/>
    <w:pPr>
      <w:snapToGrid w:val="0"/>
    </w:pPr>
    <w:rPr>
      <w:rFonts w:ascii="Courier New" w:eastAsia="Times New Roman" w:hAnsi="Courier New"/>
      <w:sz w:val="20"/>
      <w:szCs w:val="20"/>
    </w:rPr>
  </w:style>
  <w:style w:type="table" w:styleId="TableGrid">
    <w:name w:val="Table Grid"/>
    <w:basedOn w:val="TableNormal"/>
    <w:uiPriority w:val="99"/>
    <w:rsid w:val="00D0513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2119"/>
    <w:pPr>
      <w:ind w:left="720"/>
      <w:contextualSpacing/>
    </w:pPr>
  </w:style>
  <w:style w:type="paragraph" w:customStyle="1" w:styleId="a1">
    <w:name w:val="Стиль"/>
    <w:uiPriority w:val="99"/>
    <w:rsid w:val="00DB3C0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C10C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10C0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BC10C0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BC10C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uiPriority w:val="99"/>
    <w:rsid w:val="003E079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2">
    <w:name w:val="Нормальный (таблица)"/>
    <w:basedOn w:val="Normal"/>
    <w:next w:val="Normal"/>
    <w:uiPriority w:val="99"/>
    <w:rsid w:val="00B354B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Normal"/>
    <w:uiPriority w:val="99"/>
    <w:rsid w:val="00B35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DE384A2BC9777D7CD80F943CDBE1B70E46FEC35152B172A8018537BC359C5Bz7sBC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FFF6BC48A76F6EAED5BDBB67851F355924A66DA05CC244F1CC679734F7B0B0C2D8F91AE1A8n9T6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16</Pages>
  <Words>4538</Words>
  <Characters>25867</Characters>
  <Application>Microsoft Office Outlook</Application>
  <DocSecurity>0</DocSecurity>
  <Lines>0</Lines>
  <Paragraphs>0</Paragraphs>
  <ScaleCrop>false</ScaleCrop>
  <Company>Администрация Камешковского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baykalova</dc:creator>
  <cp:keywords/>
  <dc:description/>
  <cp:lastModifiedBy>Nesterenco</cp:lastModifiedBy>
  <cp:revision>2</cp:revision>
  <cp:lastPrinted>2014-10-14T04:30:00Z</cp:lastPrinted>
  <dcterms:created xsi:type="dcterms:W3CDTF">2014-10-17T12:37:00Z</dcterms:created>
  <dcterms:modified xsi:type="dcterms:W3CDTF">2014-10-17T12:37:00Z</dcterms:modified>
</cp:coreProperties>
</file>