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2" w:rsidRPr="00B2598E" w:rsidRDefault="008D6F02" w:rsidP="00CF3ECB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8D6F02" w:rsidRPr="00B2598E" w:rsidRDefault="008D6F02" w:rsidP="00CF3ECB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8D6F02" w:rsidP="00CF3ECB">
      <w:pPr>
        <w:pStyle w:val="a3"/>
        <w:rPr>
          <w:b w:val="0"/>
          <w:sz w:val="24"/>
        </w:rPr>
      </w:pPr>
    </w:p>
    <w:p w:rsidR="008D6F02" w:rsidRDefault="000B09D0" w:rsidP="00CF3ECB">
      <w:pPr>
        <w:pStyle w:val="a3"/>
        <w:spacing w:line="360" w:lineRule="auto"/>
        <w:rPr>
          <w:b w:val="0"/>
          <w:sz w:val="24"/>
        </w:rPr>
      </w:pPr>
      <w:r w:rsidRPr="000B0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8D6F02" w:rsidRDefault="008D6F02" w:rsidP="00CF3ECB">
                  <w:r w:rsidRPr="009047E0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7" o:title=""/>
                      </v:shape>
                      <o:OLEObject Type="Embed" ProgID="CorelDRAW.Graphic.14" ShapeID="_x0000_i1026" DrawAspect="Content" ObjectID="_1500712050" r:id="rId8"/>
                    </w:object>
                  </w:r>
                </w:p>
              </w:txbxContent>
            </v:textbox>
          </v:shape>
        </w:pict>
      </w:r>
    </w:p>
    <w:p w:rsidR="008D6F02" w:rsidRPr="00F966AE" w:rsidRDefault="008D6F02" w:rsidP="00CF3ECB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8D6F02" w:rsidRPr="00F966AE" w:rsidRDefault="008D6F02" w:rsidP="00CF3E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8D6F02" w:rsidRDefault="008D6F02" w:rsidP="00CF3ECB">
      <w:pPr>
        <w:jc w:val="center"/>
      </w:pPr>
    </w:p>
    <w:p w:rsidR="008D6F02" w:rsidRDefault="008D6F02" w:rsidP="00CF3ECB">
      <w:pPr>
        <w:jc w:val="center"/>
      </w:pPr>
    </w:p>
    <w:p w:rsidR="008D6F02" w:rsidRPr="00DC0443" w:rsidRDefault="008D6F02" w:rsidP="00CF3ECB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 </w:t>
      </w:r>
      <w:r w:rsidR="00A06FCE">
        <w:rPr>
          <w:b w:val="0"/>
          <w:szCs w:val="28"/>
        </w:rPr>
        <w:t>07.08.2015</w:t>
      </w:r>
      <w:r w:rsidRPr="00DC0443">
        <w:rPr>
          <w:b w:val="0"/>
          <w:szCs w:val="28"/>
        </w:rPr>
        <w:t xml:space="preserve">                                                                                         </w:t>
      </w:r>
      <w:r>
        <w:rPr>
          <w:b w:val="0"/>
          <w:szCs w:val="28"/>
        </w:rPr>
        <w:t xml:space="preserve">      </w:t>
      </w:r>
      <w:r w:rsidR="00A06FCE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DC0443">
        <w:rPr>
          <w:b w:val="0"/>
          <w:szCs w:val="28"/>
        </w:rPr>
        <w:t xml:space="preserve">№  </w:t>
      </w:r>
      <w:r w:rsidR="00A06FCE">
        <w:rPr>
          <w:b w:val="0"/>
          <w:szCs w:val="28"/>
        </w:rPr>
        <w:t>1105</w:t>
      </w:r>
    </w:p>
    <w:p w:rsidR="008D6F02" w:rsidRDefault="008D6F02" w:rsidP="00CF3ECB">
      <w:pPr>
        <w:jc w:val="both"/>
      </w:pPr>
      <w:r>
        <w:t xml:space="preserve"> </w:t>
      </w:r>
    </w:p>
    <w:p w:rsidR="00C4241B" w:rsidRDefault="00C4241B" w:rsidP="00CF3ECB">
      <w:pPr>
        <w:jc w:val="both"/>
      </w:pPr>
    </w:p>
    <w:p w:rsidR="00D9571B" w:rsidRDefault="00C4241B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определении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гарантирующей</w:t>
      </w:r>
      <w:proofErr w:type="gramEnd"/>
    </w:p>
    <w:p w:rsidR="008D6F02" w:rsidRDefault="00C4241B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организации для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централизованных</w:t>
      </w:r>
      <w:proofErr w:type="gramEnd"/>
    </w:p>
    <w:p w:rsidR="00C4241B" w:rsidRPr="00D9571B" w:rsidRDefault="00C4241B" w:rsidP="00AF2CBD">
      <w:pPr>
        <w:pStyle w:val="ConsTitle"/>
        <w:widowControl/>
        <w:ind w:right="507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систем  холодного водоснабжения  и  водоотведения</w:t>
      </w:r>
    </w:p>
    <w:p w:rsidR="008D6F02" w:rsidRDefault="008D6F02" w:rsidP="009530DF"/>
    <w:p w:rsidR="008D6F02" w:rsidRDefault="008D6F02" w:rsidP="009530DF"/>
    <w:p w:rsidR="00C4241B" w:rsidRDefault="00C4241B" w:rsidP="009530DF"/>
    <w:p w:rsidR="008D6F02" w:rsidRDefault="00730771" w:rsidP="007307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71B">
        <w:rPr>
          <w:sz w:val="28"/>
          <w:szCs w:val="28"/>
        </w:rPr>
        <w:t xml:space="preserve">Руководствуясь  пунктом 2 части 1 статья 6 и статьи 12 Федерального </w:t>
      </w:r>
      <w:r>
        <w:rPr>
          <w:sz w:val="28"/>
          <w:szCs w:val="28"/>
        </w:rPr>
        <w:t xml:space="preserve">    закона Российской Федерации</w:t>
      </w:r>
      <w:r w:rsidR="00D9571B">
        <w:rPr>
          <w:sz w:val="28"/>
          <w:szCs w:val="28"/>
        </w:rPr>
        <w:t xml:space="preserve"> </w:t>
      </w:r>
      <w:r w:rsidR="00F876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9571B">
        <w:rPr>
          <w:sz w:val="28"/>
          <w:szCs w:val="28"/>
        </w:rPr>
        <w:t xml:space="preserve">от </w:t>
      </w:r>
      <w:r w:rsidR="00F8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9571B">
        <w:rPr>
          <w:sz w:val="28"/>
          <w:szCs w:val="28"/>
        </w:rPr>
        <w:t xml:space="preserve">07.12.2011 </w:t>
      </w:r>
      <w:r>
        <w:rPr>
          <w:sz w:val="28"/>
          <w:szCs w:val="28"/>
        </w:rPr>
        <w:t xml:space="preserve">  </w:t>
      </w:r>
      <w:r w:rsidR="00D9571B">
        <w:rPr>
          <w:sz w:val="28"/>
          <w:szCs w:val="28"/>
        </w:rPr>
        <w:t xml:space="preserve"> № 416 </w:t>
      </w:r>
      <w:r w:rsidR="00116029">
        <w:rPr>
          <w:sz w:val="28"/>
          <w:szCs w:val="28"/>
        </w:rPr>
        <w:t>– ФЗ</w:t>
      </w:r>
      <w:r w:rsidR="00F87638">
        <w:rPr>
          <w:sz w:val="28"/>
          <w:szCs w:val="28"/>
        </w:rPr>
        <w:t xml:space="preserve"> </w:t>
      </w:r>
      <w:r w:rsidR="0011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602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116029">
        <w:rPr>
          <w:sz w:val="28"/>
          <w:szCs w:val="28"/>
        </w:rPr>
        <w:t xml:space="preserve"> водоснабжении </w:t>
      </w:r>
      <w:r>
        <w:rPr>
          <w:sz w:val="28"/>
          <w:szCs w:val="28"/>
        </w:rPr>
        <w:t xml:space="preserve"> </w:t>
      </w:r>
      <w:r w:rsidR="00116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116029">
        <w:rPr>
          <w:sz w:val="28"/>
          <w:szCs w:val="28"/>
        </w:rPr>
        <w:t>водоотведении»</w:t>
      </w:r>
      <w:r w:rsidR="00F87638">
        <w:rPr>
          <w:sz w:val="28"/>
          <w:szCs w:val="28"/>
        </w:rPr>
        <w:t xml:space="preserve">, </w:t>
      </w:r>
      <w:r w:rsidR="008D6F02">
        <w:rPr>
          <w:sz w:val="28"/>
          <w:szCs w:val="28"/>
        </w:rPr>
        <w:t xml:space="preserve">   </w:t>
      </w:r>
      <w:proofErr w:type="spellStart"/>
      <w:proofErr w:type="gramStart"/>
      <w:r w:rsidR="008D6F02">
        <w:rPr>
          <w:sz w:val="28"/>
          <w:szCs w:val="28"/>
        </w:rPr>
        <w:t>п</w:t>
      </w:r>
      <w:proofErr w:type="spellEnd"/>
      <w:proofErr w:type="gramEnd"/>
      <w:r w:rsidR="008D6F02">
        <w:rPr>
          <w:sz w:val="28"/>
          <w:szCs w:val="28"/>
        </w:rPr>
        <w:t xml:space="preserve"> о с т а </w:t>
      </w:r>
      <w:proofErr w:type="spellStart"/>
      <w:r w:rsidR="008D6F02">
        <w:rPr>
          <w:sz w:val="28"/>
          <w:szCs w:val="28"/>
        </w:rPr>
        <w:t>н</w:t>
      </w:r>
      <w:proofErr w:type="spellEnd"/>
      <w:r w:rsidR="008D6F02">
        <w:rPr>
          <w:sz w:val="28"/>
          <w:szCs w:val="28"/>
        </w:rPr>
        <w:t xml:space="preserve"> о в л я ю:</w:t>
      </w:r>
    </w:p>
    <w:p w:rsidR="008D6F02" w:rsidRDefault="008D6F02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22DC">
        <w:rPr>
          <w:rFonts w:ascii="Times New Roman" w:hAnsi="Times New Roman"/>
          <w:b w:val="0"/>
          <w:sz w:val="28"/>
          <w:szCs w:val="28"/>
        </w:rPr>
        <w:t xml:space="preserve">      1. </w:t>
      </w:r>
      <w:r w:rsidR="00F87638">
        <w:rPr>
          <w:rFonts w:ascii="Times New Roman" w:hAnsi="Times New Roman"/>
          <w:b w:val="0"/>
          <w:sz w:val="28"/>
          <w:szCs w:val="28"/>
        </w:rPr>
        <w:t>Определить  гарантирующей  организацией  для централизованных систем холодного водо</w:t>
      </w:r>
      <w:r w:rsidR="00C4241B">
        <w:rPr>
          <w:rFonts w:ascii="Times New Roman" w:hAnsi="Times New Roman"/>
          <w:b w:val="0"/>
          <w:sz w:val="28"/>
          <w:szCs w:val="28"/>
        </w:rPr>
        <w:t>снабжения  и водоотведения  -  м</w:t>
      </w:r>
      <w:r w:rsidR="00F87638">
        <w:rPr>
          <w:rFonts w:ascii="Times New Roman" w:hAnsi="Times New Roman"/>
          <w:b w:val="0"/>
          <w:sz w:val="28"/>
          <w:szCs w:val="28"/>
        </w:rPr>
        <w:t xml:space="preserve">униципальное унитарное предприятие   </w:t>
      </w:r>
      <w:proofErr w:type="spellStart"/>
      <w:r w:rsidR="00F87638">
        <w:rPr>
          <w:rFonts w:ascii="Times New Roman" w:hAnsi="Times New Roman"/>
          <w:b w:val="0"/>
          <w:sz w:val="28"/>
          <w:szCs w:val="28"/>
        </w:rPr>
        <w:t>Камешковского</w:t>
      </w:r>
      <w:proofErr w:type="spellEnd"/>
      <w:r w:rsidR="00F87638">
        <w:rPr>
          <w:rFonts w:ascii="Times New Roman" w:hAnsi="Times New Roman"/>
          <w:b w:val="0"/>
          <w:sz w:val="28"/>
          <w:szCs w:val="28"/>
        </w:rPr>
        <w:t xml:space="preserve"> района «Инженерные Технологии».</w:t>
      </w:r>
    </w:p>
    <w:p w:rsidR="00F87638" w:rsidRDefault="00F87638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A04A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2.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 Установить  зонами </w:t>
      </w:r>
      <w:r>
        <w:rPr>
          <w:rFonts w:ascii="Times New Roman" w:hAnsi="Times New Roman"/>
          <w:b w:val="0"/>
          <w:sz w:val="28"/>
          <w:szCs w:val="28"/>
        </w:rPr>
        <w:t xml:space="preserve"> деятельности  </w:t>
      </w:r>
      <w:r w:rsidR="00730771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 унитарного  предприятия 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«Инженерные Технологии» по осуществлению 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холодного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водоснабжения и водоотведения  и эксплуатации  сетей  водоснабжения  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и водоотведения </w:t>
      </w:r>
      <w:r w:rsidR="00730771">
        <w:rPr>
          <w:rFonts w:ascii="Times New Roman" w:hAnsi="Times New Roman"/>
          <w:b w:val="0"/>
          <w:sz w:val="28"/>
          <w:szCs w:val="28"/>
        </w:rPr>
        <w:t>террит</w:t>
      </w:r>
      <w:r w:rsidR="00F81E7A">
        <w:rPr>
          <w:rFonts w:ascii="Times New Roman" w:hAnsi="Times New Roman"/>
          <w:b w:val="0"/>
          <w:sz w:val="28"/>
          <w:szCs w:val="28"/>
        </w:rPr>
        <w:t xml:space="preserve">ории 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муниципальных образований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Второвское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Сергеихинское</w:t>
      </w:r>
      <w:proofErr w:type="spellEnd"/>
      <w:r w:rsidR="00A04A61">
        <w:rPr>
          <w:rFonts w:ascii="Times New Roman" w:hAnsi="Times New Roman"/>
          <w:b w:val="0"/>
          <w:sz w:val="28"/>
          <w:szCs w:val="28"/>
        </w:rPr>
        <w:t>,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</w:t>
      </w:r>
      <w:r w:rsidR="00A04A6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04A61">
        <w:rPr>
          <w:rFonts w:ascii="Times New Roman" w:hAnsi="Times New Roman"/>
          <w:b w:val="0"/>
          <w:sz w:val="28"/>
          <w:szCs w:val="28"/>
        </w:rPr>
        <w:t>Пенкинское</w:t>
      </w:r>
      <w:proofErr w:type="spellEnd"/>
      <w:r w:rsidR="00A04A6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A04A61">
        <w:rPr>
          <w:rFonts w:ascii="Times New Roman" w:hAnsi="Times New Roman"/>
          <w:b w:val="0"/>
          <w:sz w:val="28"/>
          <w:szCs w:val="28"/>
        </w:rPr>
        <w:t>Вахромеевское</w:t>
      </w:r>
      <w:proofErr w:type="spellEnd"/>
      <w:r w:rsidR="00A04A61">
        <w:rPr>
          <w:rFonts w:ascii="Times New Roman" w:hAnsi="Times New Roman"/>
          <w:b w:val="0"/>
          <w:sz w:val="28"/>
          <w:szCs w:val="28"/>
        </w:rPr>
        <w:t>.</w:t>
      </w:r>
    </w:p>
    <w:p w:rsidR="00F87638" w:rsidRDefault="00A04A61" w:rsidP="00F876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3.</w:t>
      </w:r>
      <w:r w:rsidRPr="00A04A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Муниципальное унитарное предприятие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«Инженерные Технологии», наделенное  настоящим постановлением  статусом  гарантирующего поставщика, обязано обеспечить холодное водоснабжение и водоотведение в случае, если объекты капитального стро</w:t>
      </w:r>
      <w:r w:rsidR="00A06FCE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тельства абонентов присоединены в установленном  законном порядке к централизованной  системе водоснабжения и водоотведения в пределах  зоны деятельности, 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установленной пунктом  2 настоящего постановления.</w:t>
      </w:r>
    </w:p>
    <w:p w:rsidR="00A04A61" w:rsidRDefault="00A04A61" w:rsidP="00A04A6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730771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 Настоящее  постановление вступает</w:t>
      </w:r>
      <w:r w:rsidR="005A17AA">
        <w:rPr>
          <w:rFonts w:ascii="Times New Roman" w:hAnsi="Times New Roman"/>
          <w:b w:val="0"/>
          <w:sz w:val="28"/>
          <w:szCs w:val="28"/>
        </w:rPr>
        <w:t xml:space="preserve"> в законную силу со дня </w:t>
      </w:r>
      <w:r w:rsidR="00730771">
        <w:rPr>
          <w:rFonts w:ascii="Times New Roman" w:hAnsi="Times New Roman"/>
          <w:b w:val="0"/>
          <w:sz w:val="28"/>
          <w:szCs w:val="28"/>
        </w:rPr>
        <w:t xml:space="preserve"> со дня его подписания и подлежит опубликованию в районной газете «Знамя».</w:t>
      </w:r>
    </w:p>
    <w:p w:rsidR="00730771" w:rsidRDefault="00730771" w:rsidP="0073077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F81E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8D6F02" w:rsidRDefault="008D6F02" w:rsidP="002417BB">
      <w:pPr>
        <w:ind w:firstLine="709"/>
        <w:jc w:val="both"/>
        <w:rPr>
          <w:sz w:val="28"/>
          <w:szCs w:val="28"/>
        </w:rPr>
      </w:pPr>
    </w:p>
    <w:p w:rsidR="008D6F02" w:rsidRPr="003F1280" w:rsidRDefault="008D6F02" w:rsidP="009530DF">
      <w:pPr>
        <w:tabs>
          <w:tab w:val="left" w:pos="720"/>
          <w:tab w:val="left" w:pos="8509"/>
        </w:tabs>
        <w:ind w:left="720"/>
        <w:jc w:val="both"/>
        <w:rPr>
          <w:sz w:val="28"/>
          <w:szCs w:val="28"/>
        </w:rPr>
      </w:pPr>
    </w:p>
    <w:p w:rsidR="008D6F02" w:rsidRDefault="008D6F02" w:rsidP="009530DF">
      <w:pPr>
        <w:rPr>
          <w:sz w:val="28"/>
          <w:szCs w:val="28"/>
        </w:rPr>
      </w:pPr>
    </w:p>
    <w:p w:rsidR="008D6F02" w:rsidRDefault="00730771" w:rsidP="009530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6F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8D6F02">
        <w:rPr>
          <w:sz w:val="28"/>
          <w:szCs w:val="28"/>
        </w:rPr>
        <w:t xml:space="preserve">района                         </w:t>
      </w:r>
      <w:r>
        <w:rPr>
          <w:sz w:val="28"/>
          <w:szCs w:val="28"/>
        </w:rPr>
        <w:t xml:space="preserve">                           </w:t>
      </w:r>
      <w:r w:rsidR="008D6F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А.З. </w:t>
      </w:r>
      <w:proofErr w:type="gramStart"/>
      <w:r>
        <w:rPr>
          <w:sz w:val="28"/>
          <w:szCs w:val="28"/>
        </w:rPr>
        <w:t>Курганский</w:t>
      </w:r>
      <w:proofErr w:type="gramEnd"/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8D6F02" w:rsidRPr="00DD731B" w:rsidRDefault="008D6F02" w:rsidP="00DD731B">
      <w:pPr>
        <w:rPr>
          <w:sz w:val="28"/>
          <w:szCs w:val="28"/>
        </w:rPr>
      </w:pPr>
    </w:p>
    <w:p w:rsidR="009D360D" w:rsidRDefault="009D360D" w:rsidP="00DD731B">
      <w:pPr>
        <w:rPr>
          <w:sz w:val="28"/>
          <w:szCs w:val="28"/>
        </w:rPr>
      </w:pPr>
    </w:p>
    <w:sectPr w:rsidR="009D360D" w:rsidSect="009D360D">
      <w:headerReference w:type="even" r:id="rId9"/>
      <w:headerReference w:type="default" r:id="rId10"/>
      <w:footerReference w:type="even" r:id="rId11"/>
      <w:pgSz w:w="11906" w:h="16838"/>
      <w:pgMar w:top="28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90" w:rsidRDefault="00645290">
      <w:r>
        <w:separator/>
      </w:r>
    </w:p>
  </w:endnote>
  <w:endnote w:type="continuationSeparator" w:id="1">
    <w:p w:rsidR="00645290" w:rsidRDefault="0064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0B09D0" w:rsidP="000E3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F02">
      <w:rPr>
        <w:rStyle w:val="a9"/>
        <w:noProof/>
      </w:rPr>
      <w:t>2</w:t>
    </w:r>
    <w:r>
      <w:rPr>
        <w:rStyle w:val="a9"/>
      </w:rPr>
      <w:fldChar w:fldCharType="end"/>
    </w:r>
  </w:p>
  <w:p w:rsidR="008D6F02" w:rsidRDefault="008D6F02" w:rsidP="000E3F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90" w:rsidRDefault="00645290">
      <w:r>
        <w:separator/>
      </w:r>
    </w:p>
  </w:footnote>
  <w:footnote w:type="continuationSeparator" w:id="1">
    <w:p w:rsidR="00645290" w:rsidRDefault="0064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0B09D0" w:rsidP="00A956C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6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F02" w:rsidRDefault="008D6F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02" w:rsidRDefault="008D6F02">
    <w:pPr>
      <w:pStyle w:val="aa"/>
    </w:pPr>
  </w:p>
  <w:p w:rsidR="008D6F02" w:rsidRDefault="008D6F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FE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6C3C35"/>
    <w:multiLevelType w:val="singleLevel"/>
    <w:tmpl w:val="96E44D56"/>
    <w:lvl w:ilvl="0">
      <w:start w:val="1"/>
      <w:numFmt w:val="decimal"/>
      <w:lvlText w:val="1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1702526C"/>
    <w:multiLevelType w:val="hybridMultilevel"/>
    <w:tmpl w:val="31D6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853A0"/>
    <w:multiLevelType w:val="hybridMultilevel"/>
    <w:tmpl w:val="F3DA84B6"/>
    <w:lvl w:ilvl="0" w:tplc="6AC0CF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FAA4BF7"/>
    <w:multiLevelType w:val="hybridMultilevel"/>
    <w:tmpl w:val="54F82CB8"/>
    <w:lvl w:ilvl="0" w:tplc="0C5A18C4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3C95FA7"/>
    <w:multiLevelType w:val="hybridMultilevel"/>
    <w:tmpl w:val="5DE6C2D0"/>
    <w:lvl w:ilvl="0" w:tplc="476C91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C7510"/>
    <w:multiLevelType w:val="hybridMultilevel"/>
    <w:tmpl w:val="89E23CF0"/>
    <w:lvl w:ilvl="0" w:tplc="6108CC7E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01092"/>
    <w:multiLevelType w:val="hybridMultilevel"/>
    <w:tmpl w:val="54A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C7BD4"/>
    <w:multiLevelType w:val="hybridMultilevel"/>
    <w:tmpl w:val="54C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C1DE0"/>
    <w:multiLevelType w:val="hybridMultilevel"/>
    <w:tmpl w:val="954E47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55E90ED3"/>
    <w:multiLevelType w:val="multilevel"/>
    <w:tmpl w:val="7BA6FF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1">
    <w:nsid w:val="57A51788"/>
    <w:multiLevelType w:val="multilevel"/>
    <w:tmpl w:val="82602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B1F7CB5"/>
    <w:multiLevelType w:val="singleLevel"/>
    <w:tmpl w:val="210E993C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5F8E0879"/>
    <w:multiLevelType w:val="hybridMultilevel"/>
    <w:tmpl w:val="7D8AA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036E2B"/>
    <w:multiLevelType w:val="singleLevel"/>
    <w:tmpl w:val="81528494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44"/>
    <w:rsid w:val="00002017"/>
    <w:rsid w:val="00004E43"/>
    <w:rsid w:val="00007E1F"/>
    <w:rsid w:val="0002480B"/>
    <w:rsid w:val="00025CAD"/>
    <w:rsid w:val="00035046"/>
    <w:rsid w:val="0004101D"/>
    <w:rsid w:val="00042037"/>
    <w:rsid w:val="00044F1B"/>
    <w:rsid w:val="00045385"/>
    <w:rsid w:val="000554AF"/>
    <w:rsid w:val="00067A29"/>
    <w:rsid w:val="00073937"/>
    <w:rsid w:val="00080BFE"/>
    <w:rsid w:val="0008373E"/>
    <w:rsid w:val="000A1887"/>
    <w:rsid w:val="000A3DE2"/>
    <w:rsid w:val="000B09D0"/>
    <w:rsid w:val="000C0EE0"/>
    <w:rsid w:val="000D1AD8"/>
    <w:rsid w:val="000D2DC1"/>
    <w:rsid w:val="000D54BC"/>
    <w:rsid w:val="000E3F64"/>
    <w:rsid w:val="000E51CF"/>
    <w:rsid w:val="000E5EFB"/>
    <w:rsid w:val="000F0A24"/>
    <w:rsid w:val="000F1463"/>
    <w:rsid w:val="001072DD"/>
    <w:rsid w:val="001158BA"/>
    <w:rsid w:val="00116029"/>
    <w:rsid w:val="00121506"/>
    <w:rsid w:val="00131E6A"/>
    <w:rsid w:val="00150AAF"/>
    <w:rsid w:val="00167F28"/>
    <w:rsid w:val="00170AE5"/>
    <w:rsid w:val="0017164B"/>
    <w:rsid w:val="0017239D"/>
    <w:rsid w:val="001804AF"/>
    <w:rsid w:val="001961DF"/>
    <w:rsid w:val="00197797"/>
    <w:rsid w:val="001B34EA"/>
    <w:rsid w:val="001B6BB1"/>
    <w:rsid w:val="001F0F40"/>
    <w:rsid w:val="00200B24"/>
    <w:rsid w:val="00204E9C"/>
    <w:rsid w:val="00210B00"/>
    <w:rsid w:val="002124BD"/>
    <w:rsid w:val="00213288"/>
    <w:rsid w:val="00214641"/>
    <w:rsid w:val="002158F7"/>
    <w:rsid w:val="0022184B"/>
    <w:rsid w:val="002277CE"/>
    <w:rsid w:val="00232063"/>
    <w:rsid w:val="002323AC"/>
    <w:rsid w:val="002324CD"/>
    <w:rsid w:val="00240970"/>
    <w:rsid w:val="002417BB"/>
    <w:rsid w:val="002515A5"/>
    <w:rsid w:val="00271D54"/>
    <w:rsid w:val="0028486A"/>
    <w:rsid w:val="002870DC"/>
    <w:rsid w:val="00295F10"/>
    <w:rsid w:val="002A2B10"/>
    <w:rsid w:val="002A5999"/>
    <w:rsid w:val="002B790D"/>
    <w:rsid w:val="002C25E0"/>
    <w:rsid w:val="002C6C4C"/>
    <w:rsid w:val="002D1088"/>
    <w:rsid w:val="002D1FFB"/>
    <w:rsid w:val="002D59B8"/>
    <w:rsid w:val="003057D8"/>
    <w:rsid w:val="00322188"/>
    <w:rsid w:val="003263E9"/>
    <w:rsid w:val="00351EA5"/>
    <w:rsid w:val="00363929"/>
    <w:rsid w:val="0037394D"/>
    <w:rsid w:val="00381FBA"/>
    <w:rsid w:val="00382344"/>
    <w:rsid w:val="003A6F31"/>
    <w:rsid w:val="003B2A96"/>
    <w:rsid w:val="003B74EE"/>
    <w:rsid w:val="003C24C4"/>
    <w:rsid w:val="003C2873"/>
    <w:rsid w:val="003D098B"/>
    <w:rsid w:val="003D3D98"/>
    <w:rsid w:val="003D4D8E"/>
    <w:rsid w:val="003E3C35"/>
    <w:rsid w:val="003F1280"/>
    <w:rsid w:val="003F7133"/>
    <w:rsid w:val="004006CF"/>
    <w:rsid w:val="004016B4"/>
    <w:rsid w:val="00412DDB"/>
    <w:rsid w:val="0042330F"/>
    <w:rsid w:val="00423C14"/>
    <w:rsid w:val="00425B2B"/>
    <w:rsid w:val="004357B7"/>
    <w:rsid w:val="00442817"/>
    <w:rsid w:val="0044309A"/>
    <w:rsid w:val="00457006"/>
    <w:rsid w:val="0046688A"/>
    <w:rsid w:val="00473A72"/>
    <w:rsid w:val="00493BBD"/>
    <w:rsid w:val="004A36EE"/>
    <w:rsid w:val="004A6AEE"/>
    <w:rsid w:val="004B6975"/>
    <w:rsid w:val="004C246C"/>
    <w:rsid w:val="004C53F4"/>
    <w:rsid w:val="004C606F"/>
    <w:rsid w:val="004D22DC"/>
    <w:rsid w:val="004D2A87"/>
    <w:rsid w:val="004D43A5"/>
    <w:rsid w:val="0050405D"/>
    <w:rsid w:val="00521676"/>
    <w:rsid w:val="00523A10"/>
    <w:rsid w:val="0053164E"/>
    <w:rsid w:val="00537DB9"/>
    <w:rsid w:val="00553657"/>
    <w:rsid w:val="005629E2"/>
    <w:rsid w:val="00563696"/>
    <w:rsid w:val="00570FAF"/>
    <w:rsid w:val="00580CA3"/>
    <w:rsid w:val="0058409A"/>
    <w:rsid w:val="005858EA"/>
    <w:rsid w:val="00587702"/>
    <w:rsid w:val="0059243C"/>
    <w:rsid w:val="00593144"/>
    <w:rsid w:val="005A17AA"/>
    <w:rsid w:val="005A3EF3"/>
    <w:rsid w:val="005A5CBF"/>
    <w:rsid w:val="005B4E9C"/>
    <w:rsid w:val="005B6797"/>
    <w:rsid w:val="005C0002"/>
    <w:rsid w:val="005C15C1"/>
    <w:rsid w:val="005C7579"/>
    <w:rsid w:val="005D765C"/>
    <w:rsid w:val="005E1ED8"/>
    <w:rsid w:val="005E1F97"/>
    <w:rsid w:val="005E4135"/>
    <w:rsid w:val="006019EF"/>
    <w:rsid w:val="00615DC0"/>
    <w:rsid w:val="00624160"/>
    <w:rsid w:val="00624372"/>
    <w:rsid w:val="0062796D"/>
    <w:rsid w:val="00637F68"/>
    <w:rsid w:val="00645290"/>
    <w:rsid w:val="00645C93"/>
    <w:rsid w:val="00651546"/>
    <w:rsid w:val="00652CF6"/>
    <w:rsid w:val="00654281"/>
    <w:rsid w:val="006830BE"/>
    <w:rsid w:val="006A150A"/>
    <w:rsid w:val="006A76B4"/>
    <w:rsid w:val="006B2435"/>
    <w:rsid w:val="006D77D9"/>
    <w:rsid w:val="006E3CEE"/>
    <w:rsid w:val="006E442E"/>
    <w:rsid w:val="006F56E4"/>
    <w:rsid w:val="006F766F"/>
    <w:rsid w:val="00700F92"/>
    <w:rsid w:val="007014EC"/>
    <w:rsid w:val="007021E8"/>
    <w:rsid w:val="00707121"/>
    <w:rsid w:val="00730771"/>
    <w:rsid w:val="007444D6"/>
    <w:rsid w:val="00744942"/>
    <w:rsid w:val="00747505"/>
    <w:rsid w:val="007500A1"/>
    <w:rsid w:val="0078552F"/>
    <w:rsid w:val="007969CE"/>
    <w:rsid w:val="007A210D"/>
    <w:rsid w:val="007B0441"/>
    <w:rsid w:val="007B1546"/>
    <w:rsid w:val="007C0AE7"/>
    <w:rsid w:val="007C1150"/>
    <w:rsid w:val="007C2939"/>
    <w:rsid w:val="007C6CAF"/>
    <w:rsid w:val="007C76DB"/>
    <w:rsid w:val="007F4AC2"/>
    <w:rsid w:val="0080005E"/>
    <w:rsid w:val="00800324"/>
    <w:rsid w:val="00802035"/>
    <w:rsid w:val="008025E5"/>
    <w:rsid w:val="008042DD"/>
    <w:rsid w:val="008119F7"/>
    <w:rsid w:val="00826767"/>
    <w:rsid w:val="00835756"/>
    <w:rsid w:val="00835C9E"/>
    <w:rsid w:val="00847321"/>
    <w:rsid w:val="00866068"/>
    <w:rsid w:val="00872907"/>
    <w:rsid w:val="0087323D"/>
    <w:rsid w:val="00884666"/>
    <w:rsid w:val="008934C2"/>
    <w:rsid w:val="008A0FC5"/>
    <w:rsid w:val="008A20CA"/>
    <w:rsid w:val="008C7F0F"/>
    <w:rsid w:val="008D4439"/>
    <w:rsid w:val="008D6F02"/>
    <w:rsid w:val="008E4F07"/>
    <w:rsid w:val="008E70EA"/>
    <w:rsid w:val="008F10D2"/>
    <w:rsid w:val="00903D01"/>
    <w:rsid w:val="009047E0"/>
    <w:rsid w:val="00914851"/>
    <w:rsid w:val="00917A93"/>
    <w:rsid w:val="009372CD"/>
    <w:rsid w:val="009415C2"/>
    <w:rsid w:val="009530DF"/>
    <w:rsid w:val="0096028D"/>
    <w:rsid w:val="00961444"/>
    <w:rsid w:val="00975EC4"/>
    <w:rsid w:val="009800CD"/>
    <w:rsid w:val="0098362C"/>
    <w:rsid w:val="00990A5E"/>
    <w:rsid w:val="009B1EA8"/>
    <w:rsid w:val="009D360D"/>
    <w:rsid w:val="009D59B5"/>
    <w:rsid w:val="009D5BC1"/>
    <w:rsid w:val="00A01F00"/>
    <w:rsid w:val="00A04A61"/>
    <w:rsid w:val="00A06B5E"/>
    <w:rsid w:val="00A06FCE"/>
    <w:rsid w:val="00A151F9"/>
    <w:rsid w:val="00A15913"/>
    <w:rsid w:val="00A21D43"/>
    <w:rsid w:val="00A32E54"/>
    <w:rsid w:val="00A3346B"/>
    <w:rsid w:val="00A33EC8"/>
    <w:rsid w:val="00A46E32"/>
    <w:rsid w:val="00A62215"/>
    <w:rsid w:val="00A63FBA"/>
    <w:rsid w:val="00A7194B"/>
    <w:rsid w:val="00A768FE"/>
    <w:rsid w:val="00A77206"/>
    <w:rsid w:val="00A8308B"/>
    <w:rsid w:val="00A92E07"/>
    <w:rsid w:val="00A956C4"/>
    <w:rsid w:val="00AC61E8"/>
    <w:rsid w:val="00AD7E82"/>
    <w:rsid w:val="00AE43E2"/>
    <w:rsid w:val="00AE7E6E"/>
    <w:rsid w:val="00AF1782"/>
    <w:rsid w:val="00AF2CBD"/>
    <w:rsid w:val="00B010A3"/>
    <w:rsid w:val="00B03E2F"/>
    <w:rsid w:val="00B11404"/>
    <w:rsid w:val="00B12CC7"/>
    <w:rsid w:val="00B17406"/>
    <w:rsid w:val="00B21B5F"/>
    <w:rsid w:val="00B2598E"/>
    <w:rsid w:val="00B53020"/>
    <w:rsid w:val="00B538CB"/>
    <w:rsid w:val="00B55DDA"/>
    <w:rsid w:val="00B56AEA"/>
    <w:rsid w:val="00B906B6"/>
    <w:rsid w:val="00B939F6"/>
    <w:rsid w:val="00B95E8B"/>
    <w:rsid w:val="00B96E9B"/>
    <w:rsid w:val="00BA314F"/>
    <w:rsid w:val="00BD35D3"/>
    <w:rsid w:val="00BE27C9"/>
    <w:rsid w:val="00BE6EEB"/>
    <w:rsid w:val="00BF02DF"/>
    <w:rsid w:val="00BF52D4"/>
    <w:rsid w:val="00BF53E6"/>
    <w:rsid w:val="00C104E6"/>
    <w:rsid w:val="00C27DA0"/>
    <w:rsid w:val="00C330B2"/>
    <w:rsid w:val="00C37192"/>
    <w:rsid w:val="00C41AF2"/>
    <w:rsid w:val="00C4241B"/>
    <w:rsid w:val="00C44C84"/>
    <w:rsid w:val="00C60C85"/>
    <w:rsid w:val="00C64A70"/>
    <w:rsid w:val="00C64ADE"/>
    <w:rsid w:val="00C66BC1"/>
    <w:rsid w:val="00C70692"/>
    <w:rsid w:val="00C81E3C"/>
    <w:rsid w:val="00C82D47"/>
    <w:rsid w:val="00C84938"/>
    <w:rsid w:val="00C91D74"/>
    <w:rsid w:val="00C93A5B"/>
    <w:rsid w:val="00CD3572"/>
    <w:rsid w:val="00CD503A"/>
    <w:rsid w:val="00CF1E35"/>
    <w:rsid w:val="00CF3ECB"/>
    <w:rsid w:val="00D01389"/>
    <w:rsid w:val="00D14837"/>
    <w:rsid w:val="00D23F80"/>
    <w:rsid w:val="00D2777B"/>
    <w:rsid w:val="00D331DA"/>
    <w:rsid w:val="00D70988"/>
    <w:rsid w:val="00D74F96"/>
    <w:rsid w:val="00D9571B"/>
    <w:rsid w:val="00DA14AB"/>
    <w:rsid w:val="00DB431F"/>
    <w:rsid w:val="00DB4820"/>
    <w:rsid w:val="00DB4B22"/>
    <w:rsid w:val="00DC0443"/>
    <w:rsid w:val="00DC21A1"/>
    <w:rsid w:val="00DD0634"/>
    <w:rsid w:val="00DD1D4D"/>
    <w:rsid w:val="00DD53CE"/>
    <w:rsid w:val="00DD731B"/>
    <w:rsid w:val="00DE02CA"/>
    <w:rsid w:val="00DE40D1"/>
    <w:rsid w:val="00DF2BBE"/>
    <w:rsid w:val="00DF3623"/>
    <w:rsid w:val="00DF6188"/>
    <w:rsid w:val="00DF6CFC"/>
    <w:rsid w:val="00DF721E"/>
    <w:rsid w:val="00E05661"/>
    <w:rsid w:val="00E06DA2"/>
    <w:rsid w:val="00E1489D"/>
    <w:rsid w:val="00E33D8F"/>
    <w:rsid w:val="00E45179"/>
    <w:rsid w:val="00E458C7"/>
    <w:rsid w:val="00E46DB5"/>
    <w:rsid w:val="00E6776F"/>
    <w:rsid w:val="00E71C34"/>
    <w:rsid w:val="00E7434F"/>
    <w:rsid w:val="00E867D0"/>
    <w:rsid w:val="00E87E74"/>
    <w:rsid w:val="00EA1BC7"/>
    <w:rsid w:val="00EB5205"/>
    <w:rsid w:val="00EB6468"/>
    <w:rsid w:val="00EC093F"/>
    <w:rsid w:val="00ED1FBC"/>
    <w:rsid w:val="00EE3672"/>
    <w:rsid w:val="00EE5CE2"/>
    <w:rsid w:val="00EF1001"/>
    <w:rsid w:val="00EF398C"/>
    <w:rsid w:val="00EF6191"/>
    <w:rsid w:val="00F04E23"/>
    <w:rsid w:val="00F10203"/>
    <w:rsid w:val="00F1433B"/>
    <w:rsid w:val="00F24738"/>
    <w:rsid w:val="00F373E1"/>
    <w:rsid w:val="00F41836"/>
    <w:rsid w:val="00F45DD2"/>
    <w:rsid w:val="00F47D5C"/>
    <w:rsid w:val="00F503DD"/>
    <w:rsid w:val="00F55C57"/>
    <w:rsid w:val="00F578C8"/>
    <w:rsid w:val="00F63690"/>
    <w:rsid w:val="00F80E8B"/>
    <w:rsid w:val="00F81E7A"/>
    <w:rsid w:val="00F87638"/>
    <w:rsid w:val="00F948E3"/>
    <w:rsid w:val="00F94E53"/>
    <w:rsid w:val="00F966AE"/>
    <w:rsid w:val="00FA3227"/>
    <w:rsid w:val="00FA74DF"/>
    <w:rsid w:val="00FA77F9"/>
    <w:rsid w:val="00FB4319"/>
    <w:rsid w:val="00FC5A50"/>
    <w:rsid w:val="00FC662C"/>
    <w:rsid w:val="00FD5CE6"/>
    <w:rsid w:val="00FD777D"/>
    <w:rsid w:val="00FD7EE7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44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614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F3ECB"/>
    <w:rPr>
      <w:rFonts w:cs="Times New Roman"/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961444"/>
    <w:pPr>
      <w:spacing w:line="260" w:lineRule="auto"/>
      <w:ind w:firstLine="6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61444"/>
    <w:pPr>
      <w:widowControl w:val="0"/>
      <w:ind w:right="19772"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9614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6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24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61444"/>
    <w:rPr>
      <w:rFonts w:cs="Times New Roman"/>
    </w:rPr>
  </w:style>
  <w:style w:type="paragraph" w:styleId="aa">
    <w:name w:val="header"/>
    <w:basedOn w:val="a"/>
    <w:link w:val="ab"/>
    <w:uiPriority w:val="99"/>
    <w:rsid w:val="00C66B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B2435"/>
    <w:rPr>
      <w:rFonts w:cs="Times New Roman"/>
      <w:sz w:val="24"/>
      <w:szCs w:val="24"/>
    </w:rPr>
  </w:style>
  <w:style w:type="paragraph" w:customStyle="1" w:styleId="ac">
    <w:name w:val="Знак"/>
    <w:basedOn w:val="a"/>
    <w:uiPriority w:val="99"/>
    <w:rsid w:val="00953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4D2A87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4D2A87"/>
    <w:rPr>
      <w:rFonts w:cs="Times New Roman"/>
      <w:b/>
    </w:rPr>
  </w:style>
  <w:style w:type="character" w:customStyle="1" w:styleId="apple-converted-space">
    <w:name w:val="apple-converted-space"/>
    <w:uiPriority w:val="99"/>
    <w:rsid w:val="004D2A87"/>
  </w:style>
  <w:style w:type="character" w:styleId="af">
    <w:name w:val="Hyperlink"/>
    <w:basedOn w:val="a0"/>
    <w:uiPriority w:val="99"/>
    <w:rsid w:val="004D2A8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D2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99"/>
    <w:qFormat/>
    <w:rsid w:val="004D2A87"/>
    <w:rPr>
      <w:rFonts w:ascii="Calibri" w:hAnsi="Calibri"/>
      <w:sz w:val="22"/>
      <w:szCs w:val="22"/>
    </w:rPr>
  </w:style>
  <w:style w:type="character" w:customStyle="1" w:styleId="BalloonTextChar">
    <w:name w:val="Balloon Text Char"/>
    <w:uiPriority w:val="99"/>
    <w:locked/>
    <w:rsid w:val="004D2A87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4D2A87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link w:val="af1"/>
    <w:uiPriority w:val="99"/>
    <w:semiHidden/>
    <w:locked/>
    <w:rsid w:val="006B2435"/>
    <w:rPr>
      <w:rFonts w:cs="Times New Roman"/>
      <w:sz w:val="2"/>
    </w:rPr>
  </w:style>
  <w:style w:type="character" w:customStyle="1" w:styleId="af2">
    <w:name w:val="Текст выноски Знак"/>
    <w:basedOn w:val="a0"/>
    <w:link w:val="af1"/>
    <w:uiPriority w:val="99"/>
    <w:locked/>
    <w:rsid w:val="004D2A8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A159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List Paragraph"/>
    <w:basedOn w:val="a"/>
    <w:uiPriority w:val="99"/>
    <w:qFormat/>
    <w:rsid w:val="00080BF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D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9D59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Nesterenko</cp:lastModifiedBy>
  <cp:revision>2</cp:revision>
  <cp:lastPrinted>2015-08-07T12:19:00Z</cp:lastPrinted>
  <dcterms:created xsi:type="dcterms:W3CDTF">2015-08-10T07:41:00Z</dcterms:created>
  <dcterms:modified xsi:type="dcterms:W3CDTF">2015-08-10T07:41:00Z</dcterms:modified>
</cp:coreProperties>
</file>