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pacing w:val="8"/>
          <w:szCs w:val="25"/>
        </w:rPr>
      </w:pPr>
      <w:r>
        <w:rPr>
          <w:b/>
          <w:color w:val="000000"/>
          <w:spacing w:val="8"/>
          <w:szCs w:val="25"/>
        </w:rPr>
      </w:r>
    </w:p>
    <w:p>
      <w:pPr>
        <w:pStyle w:val="Normal"/>
        <w:jc w:val="center"/>
        <w:rPr>
          <w:b/>
          <w:b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-1028700</wp:posOffset>
            </wp:positionV>
            <wp:extent cx="699135" cy="89027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-57" t="-45" r="-57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                              </w:t>
      </w:r>
    </w:p>
    <w:p>
      <w:pPr>
        <w:pStyle w:val="Normal"/>
        <w:jc w:val="center"/>
        <w:rPr/>
      </w:pPr>
      <w:r>
        <w:rPr>
          <w:b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РОССИЙСКАЯ  ФЕДЕРАЦИЯ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  муниципального образования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 Камешково  Камешковского района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21.09.2017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109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решение </w:t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Совета народных депутатов города Камешково</w:t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21.07.2017 №102 «Об утверждении Правил </w:t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обеспечению чистоты, порядка и благоустройства</w:t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территории муниципального образования</w:t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город Камешково, надлежащему содержанию </w:t>
      </w:r>
    </w:p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расположенных на них объектов»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 организации местного самоуправления в Российской Федерации», Совет народных депутатов муниципального образования город Камешково Камешковского района </w:t>
      </w:r>
      <w:r>
        <w:rPr>
          <w:rFonts w:ascii="Times New Roman" w:hAnsi="Times New Roman"/>
          <w:b/>
          <w:sz w:val="28"/>
          <w:szCs w:val="28"/>
        </w:rPr>
        <w:t>р е ш и л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widowControl/>
        <w:suppressAutoHyphens w:val="true"/>
        <w:bidi w:val="0"/>
        <w:ind w:left="0" w:right="0" w:firstLine="454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следующие  изменения в решение Совета народных депутатов города Камешково от 21.07.2017 №102 «Об утверждении Правил  по обеспечению чистоты, порядка и благоустройства на территории муниципального образования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Камешково, надлежащему содержанию расположенных на них объектов»: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1.1. В приложении к решению из раздела 6  исключить пункт 6.16, подпункты 6.16.1,6.16.2;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1.2.Изменить нумерацию пунктов 6.17,6.17.1,6.18,6.19,6.20,6.21,6.22 на 6.16,6.16.1,6.17,6.18,6.19,6.20,6.21соответственно.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1.3. В приложении к решению  из пункта 10.6 раздела 10 исключить слова: «и троллейбусных депо».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 Настоящее решение вступает в силу  с момента  официального опубликования  в районной газете «Знамя».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Д.Ф. Сторожев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Tahoma" w:cs="Lohit Devanagar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LibreOffice/5.3.3.2$Linux_x86 LibreOffice_project/3d9a8b4b4e538a85e0782bd6c2d430bafe583448</Application>
  <Pages>2</Pages>
  <Words>171</Words>
  <Characters>1217</Characters>
  <CharactersWithSpaces>1660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2017-09-21T16:07:53Z</dcterms:created>
  <dc:creator/>
  <dc:description/>
  <dc:language>ru-RU</dc:language>
  <cp:lastModifiedBy/>
  <dcterms:modified xsi:type="dcterms:W3CDTF">2017-09-21T19:53:53Z</dcterms:modified>
  <cp:revision>2</cp:revision>
  <dc:subject/>
  <dc:title/>
</cp:coreProperties>
</file>